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D2" w:rsidRPr="004416D5" w:rsidRDefault="00FD7CD2" w:rsidP="00FD7CD2">
      <w:pPr>
        <w:spacing w:after="0" w:line="360" w:lineRule="auto"/>
        <w:jc w:val="center"/>
        <w:outlineLvl w:val="0"/>
        <w:rPr>
          <w:rFonts w:ascii="Bahnschrift Condensed" w:eastAsia="Times New Roman" w:hAnsi="Bahnschrift Condensed" w:cs="Times New Roman"/>
          <w:sz w:val="32"/>
          <w:szCs w:val="32"/>
          <w:lang w:eastAsia="de-DE"/>
        </w:rPr>
      </w:pPr>
      <w:r w:rsidRPr="004416D5">
        <w:rPr>
          <w:rFonts w:ascii="Bahnschrift Condensed" w:eastAsia="Times New Roman" w:hAnsi="Bahnschrift Condensed" w:cs="Times New Roman"/>
          <w:sz w:val="32"/>
          <w:szCs w:val="32"/>
          <w:lang w:eastAsia="de-DE"/>
        </w:rPr>
        <w:t>Ogólnopolska konferencja naukowa</w:t>
      </w:r>
    </w:p>
    <w:p w:rsidR="00FD7CD2" w:rsidRPr="004416D5" w:rsidRDefault="00FD7CD2" w:rsidP="00FD7CD2">
      <w:pPr>
        <w:spacing w:after="0" w:line="360" w:lineRule="auto"/>
        <w:jc w:val="center"/>
        <w:outlineLvl w:val="0"/>
        <w:rPr>
          <w:rFonts w:ascii="Bahnschrift Condensed" w:eastAsia="Times New Roman" w:hAnsi="Bahnschrift Condensed" w:cs="Times New Roman"/>
          <w:b/>
          <w:sz w:val="32"/>
          <w:szCs w:val="32"/>
          <w:lang w:eastAsia="de-DE"/>
        </w:rPr>
      </w:pPr>
      <w:r w:rsidRPr="004416D5">
        <w:rPr>
          <w:rFonts w:ascii="Bahnschrift Condensed" w:eastAsia="Calibri" w:hAnsi="Bahnschrift Condensed" w:cs="Times New Roman"/>
          <w:b/>
          <w:sz w:val="32"/>
          <w:szCs w:val="32"/>
        </w:rPr>
        <w:t>„Źródła i konteksty neokantyzmu i filozofii żydowskiej. Hermann Cohen</w:t>
      </w:r>
      <w:r>
        <w:rPr>
          <w:rFonts w:ascii="Bahnschrift Condensed" w:eastAsia="Calibri" w:hAnsi="Bahnschrift Condensed" w:cs="Times New Roman"/>
          <w:b/>
          <w:sz w:val="32"/>
          <w:szCs w:val="32"/>
        </w:rPr>
        <w:t xml:space="preserve"> - w stule</w:t>
      </w:r>
      <w:r w:rsidRPr="004416D5">
        <w:rPr>
          <w:rFonts w:ascii="Bahnschrift Condensed" w:eastAsia="Calibri" w:hAnsi="Bahnschrift Condensed" w:cs="Times New Roman"/>
          <w:b/>
          <w:sz w:val="32"/>
          <w:szCs w:val="32"/>
        </w:rPr>
        <w:t xml:space="preserve">cie śmierci” </w:t>
      </w:r>
    </w:p>
    <w:p w:rsidR="00FD7CD2" w:rsidRDefault="00FD7CD2" w:rsidP="00FD7CD2">
      <w:pPr>
        <w:spacing w:after="0" w:line="360" w:lineRule="auto"/>
        <w:jc w:val="center"/>
        <w:rPr>
          <w:rFonts w:ascii="Bahnschrift Condensed" w:eastAsia="Times New Roman" w:hAnsi="Bahnschrift Condensed" w:cs="Times New Roman"/>
          <w:b/>
          <w:sz w:val="32"/>
          <w:szCs w:val="32"/>
          <w:lang w:eastAsia="de-DE"/>
        </w:rPr>
      </w:pPr>
      <w:r>
        <w:rPr>
          <w:rFonts w:ascii="Bahnschrift Condensed" w:eastAsia="Times New Roman" w:hAnsi="Bahnschrift Condensed" w:cs="Times New Roman"/>
          <w:b/>
          <w:sz w:val="32"/>
          <w:szCs w:val="32"/>
          <w:lang w:eastAsia="de-DE"/>
        </w:rPr>
        <w:t xml:space="preserve">   </w:t>
      </w:r>
      <w:r w:rsidRPr="004416D5">
        <w:rPr>
          <w:rFonts w:ascii="Bahnschrift Condensed" w:eastAsia="Times New Roman" w:hAnsi="Bahnschrift Condensed" w:cs="Times New Roman"/>
          <w:b/>
          <w:sz w:val="32"/>
          <w:szCs w:val="32"/>
          <w:lang w:eastAsia="de-DE"/>
        </w:rPr>
        <w:t>Wrocław, 20-21 wrzesień 2018</w:t>
      </w:r>
    </w:p>
    <w:p w:rsidR="00FD7CD2" w:rsidRDefault="00FD7CD2" w:rsidP="00FD7CD2">
      <w:pPr>
        <w:spacing w:after="0" w:line="360" w:lineRule="auto"/>
        <w:jc w:val="center"/>
        <w:rPr>
          <w:rFonts w:ascii="Bahnschrift Condensed" w:eastAsia="Times New Roman" w:hAnsi="Bahnschrift Condensed" w:cs="Times New Roman"/>
          <w:b/>
          <w:sz w:val="32"/>
          <w:szCs w:val="32"/>
          <w:lang w:eastAsia="de-DE"/>
        </w:rPr>
      </w:pPr>
      <w:r>
        <w:rPr>
          <w:rFonts w:ascii="Bahnschrift Condensed" w:eastAsia="Times New Roman" w:hAnsi="Bahnschrift Condensed" w:cs="Times New Roman"/>
          <w:b/>
          <w:sz w:val="32"/>
          <w:szCs w:val="32"/>
          <w:lang w:eastAsia="de-DE"/>
        </w:rPr>
        <w:t>Instytut Filozofii,  s. 104</w:t>
      </w:r>
    </w:p>
    <w:p w:rsidR="00FD7CD2" w:rsidRPr="004416D5" w:rsidRDefault="00FD7CD2" w:rsidP="00FD7CD2">
      <w:pPr>
        <w:spacing w:after="0" w:line="360" w:lineRule="auto"/>
        <w:jc w:val="center"/>
        <w:rPr>
          <w:rFonts w:ascii="Bahnschrift Condensed" w:eastAsia="Times New Roman" w:hAnsi="Bahnschrift Condensed" w:cs="Times New Roman"/>
          <w:b/>
          <w:sz w:val="32"/>
          <w:szCs w:val="32"/>
          <w:lang w:eastAsia="de-DE"/>
        </w:rPr>
      </w:pPr>
    </w:p>
    <w:p w:rsidR="00FD7CD2" w:rsidRPr="00FD7CD2" w:rsidRDefault="00FD7CD2" w:rsidP="00FD7CD2">
      <w:pPr>
        <w:rPr>
          <w:rFonts w:ascii="Bahnschrift Condensed" w:eastAsia="Times New Roman" w:hAnsi="Bahnschrift Condensed" w:cs="Arial"/>
          <w:color w:val="0070C0"/>
          <w:sz w:val="28"/>
          <w:szCs w:val="28"/>
          <w:lang w:eastAsia="pl-PL"/>
        </w:rPr>
      </w:pPr>
    </w:p>
    <w:p w:rsidR="00FD7CD2" w:rsidRPr="00FD7CD2" w:rsidRDefault="00FD7CD2" w:rsidP="00FD7CD2">
      <w:pPr>
        <w:jc w:val="both"/>
        <w:rPr>
          <w:rFonts w:ascii="Bahnschrift Condensed" w:eastAsia="Times New Roman" w:hAnsi="Bahnschrift Condensed" w:cs="Arial"/>
          <w:color w:val="0070C0"/>
          <w:sz w:val="28"/>
          <w:szCs w:val="28"/>
          <w:lang w:eastAsia="pl-PL"/>
        </w:rPr>
      </w:pPr>
      <w:r w:rsidRPr="00FD7CD2">
        <w:rPr>
          <w:rFonts w:ascii="Bahnschrift Condensed" w:eastAsia="Times New Roman" w:hAnsi="Bahnschrift Condensed" w:cs="Arial"/>
          <w:color w:val="0070C0"/>
          <w:sz w:val="28"/>
          <w:szCs w:val="28"/>
          <w:lang w:eastAsia="pl-PL"/>
        </w:rPr>
        <w:t>Czwartek, 20. 09. 2018</w:t>
      </w:r>
    </w:p>
    <w:p w:rsidR="00FD7CD2" w:rsidRPr="00FD7CD2" w:rsidRDefault="00FD7CD2" w:rsidP="00FD7CD2">
      <w:pPr>
        <w:jc w:val="both"/>
        <w:rPr>
          <w:rFonts w:ascii="Bahnschrift Condensed" w:eastAsia="Times New Roman" w:hAnsi="Bahnschrift Condensed" w:cs="Arial"/>
          <w:color w:val="000000" w:themeColor="text1"/>
          <w:sz w:val="28"/>
          <w:szCs w:val="28"/>
          <w:lang w:eastAsia="pl-PL"/>
        </w:rPr>
      </w:pPr>
    </w:p>
    <w:p w:rsidR="00FD7CD2" w:rsidRPr="00FD7CD2" w:rsidRDefault="00FD7CD2" w:rsidP="00FD7CD2">
      <w:pPr>
        <w:jc w:val="both"/>
        <w:rPr>
          <w:rFonts w:ascii="Bahnschrift Condensed" w:eastAsia="Times New Roman" w:hAnsi="Bahnschrift Condensed" w:cs="Arial"/>
          <w:color w:val="000000" w:themeColor="text1"/>
          <w:sz w:val="28"/>
          <w:szCs w:val="28"/>
          <w:lang w:eastAsia="pl-PL"/>
        </w:rPr>
      </w:pPr>
      <w:r w:rsidRPr="00FD7CD2">
        <w:rPr>
          <w:rFonts w:ascii="Bahnschrift Condensed" w:eastAsia="Times New Roman" w:hAnsi="Bahnschrift Condensed" w:cs="Arial"/>
          <w:color w:val="000000" w:themeColor="text1"/>
          <w:sz w:val="28"/>
          <w:szCs w:val="28"/>
          <w:lang w:eastAsia="pl-PL"/>
        </w:rPr>
        <w:t>10.00 –  Rozpoczęcie konferencji</w:t>
      </w:r>
    </w:p>
    <w:p w:rsidR="00FD7CD2" w:rsidRPr="00FD7CD2" w:rsidRDefault="00FD7CD2" w:rsidP="00FD7CD2">
      <w:pPr>
        <w:jc w:val="both"/>
        <w:rPr>
          <w:rFonts w:ascii="Bahnschrift Condensed" w:eastAsia="Times New Roman" w:hAnsi="Bahnschrift Condensed" w:cs="Arial"/>
          <w:color w:val="7030A0"/>
          <w:sz w:val="28"/>
          <w:szCs w:val="28"/>
          <w:lang w:eastAsia="pl-PL"/>
        </w:rPr>
      </w:pPr>
      <w:r w:rsidRPr="00FD7CD2">
        <w:rPr>
          <w:rFonts w:ascii="Bahnschrift Condensed" w:eastAsia="Times New Roman" w:hAnsi="Bahnschrift Condensed" w:cs="Arial"/>
          <w:color w:val="7030A0"/>
          <w:sz w:val="28"/>
          <w:szCs w:val="28"/>
          <w:lang w:eastAsia="pl-PL"/>
        </w:rPr>
        <w:t xml:space="preserve">Cohen i szkoła marburska                                                                            </w:t>
      </w:r>
    </w:p>
    <w:p w:rsidR="00FD7CD2" w:rsidRPr="00FD7CD2" w:rsidRDefault="00FD7CD2" w:rsidP="00FD7CD2">
      <w:pPr>
        <w:jc w:val="both"/>
        <w:rPr>
          <w:rFonts w:ascii="Bahnschrift Condensed" w:eastAsia="Times New Roman" w:hAnsi="Bahnschrift Condensed" w:cs="Arial"/>
          <w:b/>
          <w:i/>
          <w:sz w:val="28"/>
          <w:szCs w:val="28"/>
          <w:lang w:eastAsia="pl-PL"/>
        </w:rPr>
      </w:pPr>
      <w:r w:rsidRPr="00FD7CD2">
        <w:rPr>
          <w:rFonts w:ascii="Bahnschrift Condensed" w:eastAsia="Times New Roman" w:hAnsi="Bahnschrift Condensed" w:cs="Arial"/>
          <w:sz w:val="28"/>
          <w:szCs w:val="28"/>
          <w:lang w:eastAsia="pl-PL"/>
        </w:rPr>
        <w:t xml:space="preserve">10.10  -  10.50  prof. dr hab. Andrzej  J. Noras  (UŚ),   </w:t>
      </w:r>
      <w:r w:rsidRPr="00FD7CD2">
        <w:rPr>
          <w:rFonts w:ascii="Bahnschrift Condensed" w:eastAsia="Times New Roman" w:hAnsi="Bahnschrift Condensed" w:cs="Arial"/>
          <w:b/>
          <w:i/>
          <w:sz w:val="28"/>
          <w:szCs w:val="28"/>
          <w:lang w:eastAsia="pl-PL"/>
        </w:rPr>
        <w:t xml:space="preserve">Filozofia Hermanna Cohena. Próba systematyki   </w:t>
      </w:r>
    </w:p>
    <w:p w:rsidR="00FD7CD2" w:rsidRPr="00FD7CD2" w:rsidRDefault="00FD7CD2" w:rsidP="00FD7CD2">
      <w:pPr>
        <w:spacing w:after="0" w:line="240" w:lineRule="auto"/>
        <w:jc w:val="both"/>
        <w:rPr>
          <w:rFonts w:ascii="Bahnschrift Condensed" w:eastAsia="Calibri" w:hAnsi="Bahnschrift Condensed" w:cs="Times New Roman"/>
          <w:sz w:val="28"/>
          <w:szCs w:val="28"/>
          <w:lang w:eastAsia="pl-PL"/>
        </w:rPr>
      </w:pPr>
      <w:r w:rsidRPr="00FD7CD2">
        <w:rPr>
          <w:rFonts w:ascii="Bahnschrift Condensed" w:eastAsia="Calibri" w:hAnsi="Bahnschrift Condensed" w:cs="Times New Roman"/>
          <w:sz w:val="28"/>
          <w:szCs w:val="28"/>
          <w:lang w:eastAsia="pl-PL"/>
        </w:rPr>
        <w:t xml:space="preserve">10.50  - 11.15    dr  Wojciech Hanuszkiewicz  (UP),   </w:t>
      </w:r>
      <w:r w:rsidRPr="00FD7CD2">
        <w:rPr>
          <w:rFonts w:ascii="Bahnschrift Condensed" w:eastAsia="Calibri" w:hAnsi="Bahnschrift Condensed" w:cs="Times New Roman"/>
          <w:b/>
          <w:i/>
          <w:sz w:val="28"/>
          <w:szCs w:val="28"/>
          <w:lang w:eastAsia="pl-PL"/>
        </w:rPr>
        <w:t>Spór o logik</w:t>
      </w:r>
      <w:r w:rsidRPr="00FD7CD2">
        <w:rPr>
          <w:rFonts w:ascii="Bahnschrift Condensed" w:eastAsia="Calibri" w:hAnsi="Bahnschrift Condensed" w:cs="Calibri"/>
          <w:b/>
          <w:i/>
          <w:sz w:val="28"/>
          <w:szCs w:val="28"/>
          <w:lang w:eastAsia="pl-PL"/>
        </w:rPr>
        <w:t>ę</w:t>
      </w:r>
      <w:r w:rsidRPr="00FD7CD2">
        <w:rPr>
          <w:rFonts w:ascii="Bahnschrift Condensed" w:eastAsia="Calibri" w:hAnsi="Bahnschrift Condensed" w:cs="Times New Roman"/>
          <w:b/>
          <w:i/>
          <w:sz w:val="28"/>
          <w:szCs w:val="28"/>
          <w:lang w:eastAsia="pl-PL"/>
        </w:rPr>
        <w:t xml:space="preserve"> </w:t>
      </w:r>
      <w:r w:rsidRPr="00FD7CD2">
        <w:rPr>
          <w:rFonts w:ascii="Bahnschrift Condensed" w:eastAsia="Calibri" w:hAnsi="Bahnschrift Condensed" w:cs="Calibri"/>
          <w:b/>
          <w:i/>
          <w:sz w:val="28"/>
          <w:szCs w:val="28"/>
          <w:lang w:eastAsia="pl-PL"/>
        </w:rPr>
        <w:t>ź</w:t>
      </w:r>
      <w:r w:rsidRPr="00FD7CD2">
        <w:rPr>
          <w:rFonts w:ascii="Bahnschrift Condensed" w:eastAsia="Calibri" w:hAnsi="Bahnschrift Condensed" w:cs="Times New Roman"/>
          <w:b/>
          <w:i/>
          <w:sz w:val="28"/>
          <w:szCs w:val="28"/>
          <w:lang w:eastAsia="pl-PL"/>
        </w:rPr>
        <w:t>r</w:t>
      </w:r>
      <w:r w:rsidRPr="00FD7CD2">
        <w:rPr>
          <w:rFonts w:ascii="Bahnschrift Condensed" w:eastAsia="Calibri" w:hAnsi="Bahnschrift Condensed" w:cs="Agency FB"/>
          <w:b/>
          <w:i/>
          <w:sz w:val="28"/>
          <w:szCs w:val="28"/>
          <w:lang w:eastAsia="pl-PL"/>
        </w:rPr>
        <w:t>ó</w:t>
      </w:r>
      <w:r w:rsidRPr="00FD7CD2">
        <w:rPr>
          <w:rFonts w:ascii="Bahnschrift Condensed" w:eastAsia="Calibri" w:hAnsi="Bahnschrift Condensed" w:cs="Times New Roman"/>
          <w:b/>
          <w:i/>
          <w:sz w:val="28"/>
          <w:szCs w:val="28"/>
          <w:lang w:eastAsia="pl-PL"/>
        </w:rPr>
        <w:t>d</w:t>
      </w:r>
      <w:r w:rsidRPr="00FD7CD2">
        <w:rPr>
          <w:rFonts w:ascii="Bahnschrift Condensed" w:eastAsia="Calibri" w:hAnsi="Bahnschrift Condensed" w:cs="Agency FB"/>
          <w:b/>
          <w:i/>
          <w:sz w:val="28"/>
          <w:szCs w:val="28"/>
          <w:lang w:eastAsia="pl-PL"/>
        </w:rPr>
        <w:t>ł</w:t>
      </w:r>
      <w:r w:rsidRPr="00FD7CD2">
        <w:rPr>
          <w:rFonts w:ascii="Bahnschrift Condensed" w:eastAsia="Calibri" w:hAnsi="Bahnschrift Condensed" w:cs="Times New Roman"/>
          <w:b/>
          <w:i/>
          <w:sz w:val="28"/>
          <w:szCs w:val="28"/>
          <w:lang w:eastAsia="pl-PL"/>
        </w:rPr>
        <w:t xml:space="preserve">a w filozofii  Hermanna  Cohena i Paula Natorpa </w:t>
      </w:r>
      <w:r w:rsidRPr="00FD7CD2">
        <w:rPr>
          <w:rFonts w:ascii="Bahnschrift Condensed" w:eastAsia="Calibri" w:hAnsi="Bahnschrift Condensed" w:cs="Times New Roman"/>
          <w:sz w:val="28"/>
          <w:szCs w:val="28"/>
          <w:lang w:eastAsia="pl-PL"/>
        </w:rPr>
        <w:t xml:space="preserve"> </w:t>
      </w:r>
    </w:p>
    <w:p w:rsidR="00FD7CD2" w:rsidRPr="00FD7CD2" w:rsidRDefault="00FD7CD2" w:rsidP="00FD7CD2">
      <w:pPr>
        <w:spacing w:after="0" w:line="240" w:lineRule="auto"/>
        <w:jc w:val="both"/>
        <w:rPr>
          <w:rFonts w:ascii="Bahnschrift Condensed" w:eastAsia="Calibri" w:hAnsi="Bahnschrift Condensed" w:cs="Times New Roman"/>
          <w:sz w:val="28"/>
          <w:szCs w:val="28"/>
          <w:lang w:eastAsia="pl-PL"/>
        </w:rPr>
      </w:pP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pl-PL"/>
        </w:rPr>
        <w:t xml:space="preserve">11.15   </w:t>
      </w:r>
      <w:r w:rsidR="00A5053D">
        <w:rPr>
          <w:rFonts w:ascii="Bahnschrift Condensed" w:eastAsia="Times New Roman" w:hAnsi="Bahnschrift Condensed" w:cs="Times New Roman"/>
          <w:sz w:val="28"/>
          <w:szCs w:val="28"/>
          <w:lang w:eastAsia="pl-PL"/>
        </w:rPr>
        <w:t xml:space="preserve"> </w:t>
      </w: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pl-PL"/>
        </w:rPr>
        <w:t xml:space="preserve">- </w:t>
      </w:r>
      <w:r w:rsidR="00A5053D">
        <w:rPr>
          <w:rFonts w:ascii="Bahnschrift Condensed" w:eastAsia="Times New Roman" w:hAnsi="Bahnschrift Condensed" w:cs="Times New Roman"/>
          <w:sz w:val="28"/>
          <w:szCs w:val="28"/>
          <w:lang w:eastAsia="pl-PL"/>
        </w:rPr>
        <w:t xml:space="preserve"> </w:t>
      </w: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pl-PL"/>
        </w:rPr>
        <w:t xml:space="preserve"> 11.40    dr  Alicja Pietras </w:t>
      </w: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de-DE"/>
        </w:rPr>
        <w:t>(UŚ)</w:t>
      </w:r>
      <w:r w:rsidRPr="00FD7CD2">
        <w:rPr>
          <w:rFonts w:ascii="Bahnschrift Condensed" w:eastAsia="Times New Roman" w:hAnsi="Bahnschrift Condensed" w:cs="Times New Roman"/>
          <w:b/>
          <w:sz w:val="28"/>
          <w:szCs w:val="28"/>
          <w:lang w:eastAsia="pl-PL"/>
        </w:rPr>
        <w:t xml:space="preserve">,   </w:t>
      </w:r>
      <w:r w:rsidRPr="00FD7CD2">
        <w:rPr>
          <w:rFonts w:ascii="Bahnschrift Condensed" w:eastAsia="Times New Roman" w:hAnsi="Bahnschrift Condensed" w:cs="Times New Roman"/>
          <w:b/>
          <w:i/>
          <w:sz w:val="28"/>
          <w:szCs w:val="28"/>
          <w:lang w:eastAsia="de-DE"/>
        </w:rPr>
        <w:t xml:space="preserve">Nicolaia  Hartmanna   interpretacja  metody   transcendentalnej  </w:t>
      </w: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de-DE"/>
        </w:rPr>
        <w:t xml:space="preserve">  </w:t>
      </w:r>
    </w:p>
    <w:p w:rsidR="00FD7CD2" w:rsidRPr="00FD7CD2" w:rsidRDefault="00FD7CD2" w:rsidP="00FD7CD2">
      <w:pPr>
        <w:spacing w:after="0" w:line="240" w:lineRule="auto"/>
        <w:jc w:val="both"/>
        <w:rPr>
          <w:rFonts w:ascii="Bahnschrift Condensed" w:eastAsia="Calibri" w:hAnsi="Bahnschrift Condensed" w:cs="Times New Roman"/>
          <w:sz w:val="28"/>
          <w:szCs w:val="28"/>
          <w:lang w:eastAsia="pl-PL"/>
        </w:rPr>
      </w:pPr>
      <w:r w:rsidRPr="00FD7CD2">
        <w:rPr>
          <w:rFonts w:ascii="Bahnschrift Condensed" w:eastAsia="Calibri" w:hAnsi="Bahnschrift Condensed" w:cs="Times New Roman"/>
          <w:sz w:val="28"/>
          <w:szCs w:val="28"/>
          <w:lang w:eastAsia="pl-PL"/>
        </w:rPr>
        <w:t>11.40</w:t>
      </w:r>
      <w:r w:rsidR="00A5053D">
        <w:rPr>
          <w:rFonts w:ascii="Bahnschrift Condensed" w:eastAsia="Calibri" w:hAnsi="Bahnschrift Condensed" w:cs="Times New Roman"/>
          <w:sz w:val="28"/>
          <w:szCs w:val="28"/>
          <w:lang w:eastAsia="pl-PL"/>
        </w:rPr>
        <w:t xml:space="preserve">  </w:t>
      </w:r>
      <w:r w:rsidRPr="00FD7CD2">
        <w:rPr>
          <w:rFonts w:ascii="Bahnschrift Condensed" w:eastAsia="Calibri" w:hAnsi="Bahnschrift Condensed" w:cs="Times New Roman"/>
          <w:sz w:val="28"/>
          <w:szCs w:val="28"/>
          <w:lang w:eastAsia="pl-PL"/>
        </w:rPr>
        <w:t xml:space="preserve"> - </w:t>
      </w:r>
      <w:r w:rsidR="00A5053D">
        <w:rPr>
          <w:rFonts w:ascii="Bahnschrift Condensed" w:eastAsia="Calibri" w:hAnsi="Bahnschrift Condensed" w:cs="Times New Roman"/>
          <w:sz w:val="28"/>
          <w:szCs w:val="28"/>
          <w:lang w:eastAsia="pl-PL"/>
        </w:rPr>
        <w:t xml:space="preserve"> </w:t>
      </w:r>
      <w:r w:rsidRPr="00FD7CD2">
        <w:rPr>
          <w:rFonts w:ascii="Bahnschrift Condensed" w:eastAsia="Calibri" w:hAnsi="Bahnschrift Condensed" w:cs="Times New Roman"/>
          <w:sz w:val="28"/>
          <w:szCs w:val="28"/>
          <w:lang w:eastAsia="pl-PL"/>
        </w:rPr>
        <w:t>12.00   dyskusja</w:t>
      </w:r>
    </w:p>
    <w:p w:rsidR="00FD7CD2" w:rsidRPr="00FD7CD2" w:rsidRDefault="00FD7CD2" w:rsidP="00FD7CD2">
      <w:pPr>
        <w:spacing w:after="0" w:line="240" w:lineRule="auto"/>
        <w:jc w:val="both"/>
        <w:rPr>
          <w:rFonts w:ascii="Bahnschrift Condensed" w:eastAsia="Calibri" w:hAnsi="Bahnschrift Condensed" w:cs="Times New Roman"/>
          <w:sz w:val="28"/>
          <w:szCs w:val="28"/>
          <w:lang w:eastAsia="pl-PL"/>
        </w:rPr>
      </w:pPr>
      <w:r w:rsidRPr="00FD7CD2">
        <w:rPr>
          <w:rFonts w:ascii="Bahnschrift Condensed" w:eastAsia="Calibri" w:hAnsi="Bahnschrift Condensed" w:cs="Times New Roman"/>
          <w:sz w:val="28"/>
          <w:szCs w:val="28"/>
          <w:lang w:eastAsia="pl-PL"/>
        </w:rPr>
        <w:t>12.00</w:t>
      </w:r>
      <w:r w:rsidR="00A5053D">
        <w:rPr>
          <w:rFonts w:ascii="Bahnschrift Condensed" w:eastAsia="Calibri" w:hAnsi="Bahnschrift Condensed" w:cs="Times New Roman"/>
          <w:sz w:val="28"/>
          <w:szCs w:val="28"/>
          <w:lang w:eastAsia="pl-PL"/>
        </w:rPr>
        <w:t xml:space="preserve"> </w:t>
      </w:r>
      <w:r w:rsidRPr="00FD7CD2">
        <w:rPr>
          <w:rFonts w:ascii="Bahnschrift Condensed" w:eastAsia="Calibri" w:hAnsi="Bahnschrift Condensed" w:cs="Times New Roman"/>
          <w:sz w:val="28"/>
          <w:szCs w:val="28"/>
          <w:lang w:eastAsia="pl-PL"/>
        </w:rPr>
        <w:t xml:space="preserve"> - </w:t>
      </w:r>
      <w:r w:rsidR="00A5053D">
        <w:rPr>
          <w:rFonts w:ascii="Bahnschrift Condensed" w:eastAsia="Calibri" w:hAnsi="Bahnschrift Condensed" w:cs="Times New Roman"/>
          <w:sz w:val="28"/>
          <w:szCs w:val="28"/>
          <w:lang w:eastAsia="pl-PL"/>
        </w:rPr>
        <w:t xml:space="preserve"> </w:t>
      </w:r>
      <w:r w:rsidRPr="00FD7CD2">
        <w:rPr>
          <w:rFonts w:ascii="Bahnschrift Condensed" w:eastAsia="Calibri" w:hAnsi="Bahnschrift Condensed" w:cs="Times New Roman"/>
          <w:sz w:val="28"/>
          <w:szCs w:val="28"/>
          <w:lang w:eastAsia="pl-PL"/>
        </w:rPr>
        <w:t>12.30   przerwa na kawę</w:t>
      </w:r>
    </w:p>
    <w:p w:rsidR="00FD7CD2" w:rsidRPr="00FD7CD2" w:rsidRDefault="00FD7CD2" w:rsidP="00FD7CD2">
      <w:pPr>
        <w:spacing w:after="0" w:line="240" w:lineRule="auto"/>
        <w:jc w:val="both"/>
        <w:rPr>
          <w:rFonts w:ascii="Bahnschrift Condensed" w:eastAsia="Calibri" w:hAnsi="Bahnschrift Condensed" w:cs="Times New Roman"/>
          <w:sz w:val="28"/>
          <w:szCs w:val="28"/>
          <w:lang w:eastAsia="pl-PL"/>
        </w:rPr>
      </w:pPr>
    </w:p>
    <w:p w:rsidR="00FD7CD2" w:rsidRPr="00FD7CD2" w:rsidRDefault="00FD7CD2" w:rsidP="00FD7CD2">
      <w:pPr>
        <w:spacing w:after="0" w:line="240" w:lineRule="auto"/>
        <w:jc w:val="both"/>
        <w:rPr>
          <w:rFonts w:ascii="Bahnschrift Condensed" w:eastAsia="Calibri" w:hAnsi="Bahnschrift Condensed" w:cs="Times New Roman"/>
          <w:sz w:val="28"/>
          <w:szCs w:val="28"/>
          <w:lang w:eastAsia="pl-PL"/>
        </w:rPr>
      </w:pPr>
      <w:r w:rsidRPr="00FD7CD2">
        <w:rPr>
          <w:rFonts w:ascii="Bahnschrift Condensed" w:eastAsia="Calibri" w:hAnsi="Bahnschrift Condensed" w:cs="Times New Roman"/>
          <w:color w:val="7030A0"/>
          <w:sz w:val="28"/>
          <w:szCs w:val="28"/>
          <w:lang w:eastAsia="pl-PL"/>
        </w:rPr>
        <w:t xml:space="preserve">Cohen wobec   psychologicznej odmiany  neokantyzmu                        </w:t>
      </w:r>
    </w:p>
    <w:p w:rsidR="00FD7CD2" w:rsidRPr="00FD7CD2" w:rsidRDefault="00FD7CD2" w:rsidP="00FD7CD2">
      <w:pPr>
        <w:spacing w:after="0" w:line="360" w:lineRule="auto"/>
        <w:jc w:val="both"/>
        <w:rPr>
          <w:rFonts w:ascii="Bahnschrift Condensed" w:eastAsia="Calibri" w:hAnsi="Bahnschrift Condensed" w:cs="Times New Roman"/>
          <w:sz w:val="28"/>
          <w:szCs w:val="28"/>
          <w:lang w:eastAsia="pl-PL"/>
        </w:rPr>
      </w:pPr>
    </w:p>
    <w:p w:rsidR="00FD7CD2" w:rsidRPr="00FD7CD2" w:rsidRDefault="00FD7CD2" w:rsidP="00FD7CD2">
      <w:pPr>
        <w:spacing w:after="0" w:line="360" w:lineRule="auto"/>
        <w:jc w:val="both"/>
        <w:rPr>
          <w:rFonts w:ascii="Bahnschrift Condensed" w:eastAsia="Times New Roman" w:hAnsi="Bahnschrift Condensed" w:cs="Times New Roman"/>
          <w:sz w:val="28"/>
          <w:szCs w:val="28"/>
          <w:lang w:eastAsia="de-DE"/>
        </w:rPr>
      </w:pPr>
      <w:r w:rsidRPr="00FD7CD2">
        <w:rPr>
          <w:rFonts w:ascii="Bahnschrift Condensed" w:eastAsia="Calibri" w:hAnsi="Bahnschrift Condensed" w:cs="Times New Roman"/>
          <w:sz w:val="28"/>
          <w:szCs w:val="28"/>
          <w:lang w:eastAsia="pl-PL"/>
        </w:rPr>
        <w:t xml:space="preserve">12.30  - 12.55   dr hab. </w:t>
      </w: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de-DE"/>
        </w:rPr>
        <w:t>Tomasz Kubalica (UŚ),</w:t>
      </w:r>
      <w:r w:rsidRPr="00FD7CD2">
        <w:rPr>
          <w:rFonts w:ascii="Bahnschrift Condensed" w:eastAsia="Times New Roman" w:hAnsi="Bahnschrift Condensed" w:cs="Times New Roman"/>
          <w:b/>
          <w:sz w:val="28"/>
          <w:szCs w:val="28"/>
          <w:lang w:eastAsia="de-DE"/>
        </w:rPr>
        <w:t xml:space="preserve">    </w:t>
      </w:r>
      <w:r w:rsidRPr="00FD7CD2">
        <w:rPr>
          <w:rFonts w:ascii="Bahnschrift Condensed" w:eastAsia="Times New Roman" w:hAnsi="Bahnschrift Condensed" w:cs="Times New Roman"/>
          <w:b/>
          <w:i/>
          <w:sz w:val="28"/>
          <w:szCs w:val="28"/>
          <w:lang w:eastAsia="de-DE"/>
        </w:rPr>
        <w:t xml:space="preserve">Leonard  Nelson w polemice z filozofią Hermanna Cohena    </w:t>
      </w:r>
    </w:p>
    <w:p w:rsidR="00FD7CD2" w:rsidRPr="00FD7CD2" w:rsidRDefault="00FD7CD2" w:rsidP="00FD7CD2">
      <w:pPr>
        <w:spacing w:line="240" w:lineRule="auto"/>
        <w:jc w:val="both"/>
        <w:rPr>
          <w:rFonts w:ascii="Bahnschrift Condensed" w:eastAsia="Times New Roman" w:hAnsi="Bahnschrift Condensed" w:cs="Arial"/>
          <w:sz w:val="28"/>
          <w:szCs w:val="28"/>
          <w:lang w:eastAsia="pl-PL"/>
        </w:rPr>
      </w:pPr>
      <w:r w:rsidRPr="00FD7CD2">
        <w:rPr>
          <w:rFonts w:ascii="Bahnschrift Condensed" w:eastAsia="Times New Roman" w:hAnsi="Bahnschrift Condensed" w:cs="Arial"/>
          <w:sz w:val="28"/>
          <w:szCs w:val="28"/>
          <w:lang w:eastAsia="pl-PL"/>
        </w:rPr>
        <w:t xml:space="preserve">12.55  - 13.20  dr  Dominika Jacyk- Manikowska  (UWr),  </w:t>
      </w:r>
      <w:r w:rsidRPr="00FD7CD2">
        <w:rPr>
          <w:rFonts w:ascii="Bahnschrift Condensed" w:eastAsia="Times New Roman" w:hAnsi="Bahnschrift Condensed" w:cs="Arial"/>
          <w:b/>
          <w:i/>
          <w:sz w:val="28"/>
          <w:szCs w:val="28"/>
          <w:lang w:eastAsia="pl-PL"/>
        </w:rPr>
        <w:t xml:space="preserve">Kontrowersje  wokół Jakoba F. Friesa: polemika Leonarda  Nelsona  z  Hermannem  Cohenem </w:t>
      </w:r>
      <w:r w:rsidRPr="00FD7CD2">
        <w:rPr>
          <w:rFonts w:ascii="Bahnschrift Condensed" w:eastAsia="Times New Roman" w:hAnsi="Bahnschrift Condensed" w:cs="Arial"/>
          <w:sz w:val="28"/>
          <w:szCs w:val="28"/>
          <w:lang w:eastAsia="pl-PL"/>
        </w:rPr>
        <w:t xml:space="preserve"> </w:t>
      </w:r>
    </w:p>
    <w:p w:rsidR="00FD7CD2" w:rsidRPr="00FD7CD2" w:rsidRDefault="00FD7CD2" w:rsidP="00FD7CD2">
      <w:pPr>
        <w:spacing w:line="240" w:lineRule="auto"/>
        <w:jc w:val="both"/>
        <w:rPr>
          <w:rFonts w:ascii="Bahnschrift Condensed" w:eastAsia="Times New Roman" w:hAnsi="Bahnschrift Condensed" w:cs="Times New Roman"/>
          <w:b/>
          <w:i/>
          <w:sz w:val="28"/>
          <w:szCs w:val="28"/>
          <w:lang w:eastAsia="de-DE"/>
        </w:rPr>
      </w:pPr>
      <w:r w:rsidRPr="00FD7CD2">
        <w:rPr>
          <w:rFonts w:ascii="Bahnschrift Condensed" w:eastAsia="Times New Roman" w:hAnsi="Bahnschrift Condensed" w:cs="Arial"/>
          <w:sz w:val="28"/>
          <w:szCs w:val="28"/>
          <w:lang w:eastAsia="pl-PL"/>
        </w:rPr>
        <w:t xml:space="preserve">13.20 -13.45   dr hab. </w:t>
      </w: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de-DE"/>
        </w:rPr>
        <w:t xml:space="preserve"> prof. UO Iwona Alechnowicz-Skrzypek,   </w:t>
      </w:r>
      <w:r w:rsidRPr="00FD7CD2">
        <w:rPr>
          <w:rFonts w:ascii="Bahnschrift Condensed" w:eastAsia="Times New Roman" w:hAnsi="Bahnschrift Condensed" w:cs="Times New Roman"/>
          <w:b/>
          <w:i/>
          <w:sz w:val="28"/>
          <w:szCs w:val="28"/>
          <w:lang w:eastAsia="de-DE"/>
        </w:rPr>
        <w:t xml:space="preserve">Neokantysta w laboratorium psychologicznym – Richarda   Hönigswalda   poszukiwania   zasad   bytu   psychicznego   </w:t>
      </w:r>
    </w:p>
    <w:p w:rsidR="00FD7CD2" w:rsidRPr="00FD7CD2" w:rsidRDefault="00FD7CD2" w:rsidP="00FD7CD2">
      <w:pPr>
        <w:jc w:val="both"/>
        <w:rPr>
          <w:rFonts w:ascii="Bahnschrift Condensed" w:eastAsia="Times New Roman" w:hAnsi="Bahnschrift Condensed" w:cs="Times New Roman"/>
          <w:b/>
          <w:i/>
          <w:sz w:val="28"/>
          <w:szCs w:val="28"/>
          <w:lang w:eastAsia="de-DE"/>
        </w:rPr>
      </w:pP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de-DE"/>
        </w:rPr>
        <w:t>13.45   - 14.05  dyskusja</w:t>
      </w:r>
      <w:r w:rsidRPr="00FD7CD2">
        <w:rPr>
          <w:rFonts w:ascii="Bahnschrift Condensed" w:eastAsia="Times New Roman" w:hAnsi="Bahnschrift Condensed" w:cs="Times New Roman"/>
          <w:b/>
          <w:i/>
          <w:sz w:val="28"/>
          <w:szCs w:val="28"/>
          <w:lang w:eastAsia="de-DE"/>
        </w:rPr>
        <w:t xml:space="preserve"> </w:t>
      </w:r>
    </w:p>
    <w:p w:rsidR="00FD7CD2" w:rsidRPr="00FD7CD2" w:rsidRDefault="00FD7CD2" w:rsidP="00FD7CD2">
      <w:pPr>
        <w:jc w:val="both"/>
        <w:rPr>
          <w:rFonts w:ascii="Bahnschrift Condensed" w:eastAsia="Times New Roman" w:hAnsi="Bahnschrift Condensed" w:cs="Times New Roman"/>
          <w:sz w:val="28"/>
          <w:szCs w:val="28"/>
          <w:lang w:eastAsia="de-DE"/>
        </w:rPr>
      </w:pP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de-DE"/>
        </w:rPr>
        <w:t xml:space="preserve">14.05  - 15.10   przerwa obiadowa  </w:t>
      </w:r>
    </w:p>
    <w:p w:rsidR="00FD7CD2" w:rsidRPr="00FD7CD2" w:rsidRDefault="00FD7CD2" w:rsidP="00FD7CD2">
      <w:pPr>
        <w:jc w:val="both"/>
        <w:rPr>
          <w:rFonts w:ascii="Bahnschrift Condensed" w:eastAsia="Times New Roman" w:hAnsi="Bahnschrift Condensed" w:cs="Times New Roman"/>
          <w:color w:val="7030A0"/>
          <w:sz w:val="28"/>
          <w:szCs w:val="28"/>
          <w:lang w:eastAsia="de-DE"/>
        </w:rPr>
      </w:pPr>
    </w:p>
    <w:p w:rsidR="00FD7CD2" w:rsidRPr="00FD7CD2" w:rsidRDefault="00FD7CD2" w:rsidP="00FD7CD2">
      <w:pPr>
        <w:jc w:val="both"/>
        <w:rPr>
          <w:rFonts w:ascii="Bahnschrift Condensed" w:eastAsia="Times New Roman" w:hAnsi="Bahnschrift Condensed" w:cs="Times New Roman"/>
          <w:color w:val="7030A0"/>
          <w:sz w:val="28"/>
          <w:szCs w:val="28"/>
          <w:lang w:eastAsia="de-DE"/>
        </w:rPr>
      </w:pPr>
    </w:p>
    <w:p w:rsidR="00FD7CD2" w:rsidRPr="00FD7CD2" w:rsidRDefault="00FD7CD2" w:rsidP="00FD7CD2">
      <w:pPr>
        <w:jc w:val="both"/>
        <w:rPr>
          <w:rFonts w:ascii="Bahnschrift Condensed" w:eastAsia="Times New Roman" w:hAnsi="Bahnschrift Condensed" w:cs="Times New Roman"/>
          <w:color w:val="7030A0"/>
          <w:sz w:val="28"/>
          <w:szCs w:val="28"/>
          <w:lang w:eastAsia="de-DE"/>
        </w:rPr>
      </w:pPr>
      <w:r w:rsidRPr="00FD7CD2">
        <w:rPr>
          <w:rFonts w:ascii="Bahnschrift Condensed" w:eastAsia="Times New Roman" w:hAnsi="Bahnschrift Condensed" w:cs="Times New Roman"/>
          <w:color w:val="7030A0"/>
          <w:sz w:val="28"/>
          <w:szCs w:val="28"/>
          <w:lang w:eastAsia="de-DE"/>
        </w:rPr>
        <w:lastRenderedPageBreak/>
        <w:t xml:space="preserve">Filozofia religii  Cohena                                                                                     </w:t>
      </w:r>
    </w:p>
    <w:p w:rsidR="00FD7CD2" w:rsidRPr="00FD7CD2" w:rsidRDefault="00FD7CD2" w:rsidP="00FD7CD2">
      <w:pPr>
        <w:jc w:val="both"/>
        <w:rPr>
          <w:rFonts w:ascii="Bahnschrift Condensed" w:eastAsia="Times New Roman" w:hAnsi="Bahnschrift Condensed" w:cs="Arial"/>
          <w:sz w:val="28"/>
          <w:szCs w:val="28"/>
          <w:lang w:eastAsia="pl-PL"/>
        </w:rPr>
      </w:pP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pl-PL"/>
        </w:rPr>
        <w:t xml:space="preserve">15.10 - 15.35  dr hab. prof. nadzw. Ryszard  Różanowski </w:t>
      </w:r>
      <w:r w:rsidRPr="00FD7CD2">
        <w:rPr>
          <w:rFonts w:ascii="Bahnschrift Condensed" w:eastAsia="Times New Roman" w:hAnsi="Bahnschrift Condensed" w:cs="Times New Roman"/>
          <w:iCs/>
          <w:sz w:val="28"/>
          <w:szCs w:val="28"/>
          <w:lang w:eastAsia="de-DE"/>
        </w:rPr>
        <w:t>(UWr)</w:t>
      </w: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pl-PL"/>
        </w:rPr>
        <w:t xml:space="preserve">,  </w:t>
      </w:r>
      <w:r w:rsidRPr="00FD7CD2">
        <w:rPr>
          <w:rFonts w:ascii="Bahnschrift Condensed" w:eastAsia="Times New Roman" w:hAnsi="Bahnschrift Condensed" w:cs="Times New Roman"/>
          <w:b/>
          <w:i/>
          <w:sz w:val="28"/>
          <w:szCs w:val="28"/>
          <w:lang w:eastAsia="de-DE"/>
        </w:rPr>
        <w:t>Hermann Cohen w drodze ku  „</w:t>
      </w:r>
      <w:r w:rsidRPr="00FD7CD2">
        <w:rPr>
          <w:rFonts w:ascii="Bahnschrift Condensed" w:eastAsia="Times New Roman" w:hAnsi="Bahnschrift Condensed" w:cs="Times New Roman"/>
          <w:b/>
          <w:i/>
          <w:iCs/>
          <w:sz w:val="28"/>
          <w:szCs w:val="28"/>
          <w:lang w:eastAsia="de-DE"/>
        </w:rPr>
        <w:t xml:space="preserve">Religii rozumu ze źródeł   judaizmu”.  </w:t>
      </w:r>
      <w:bookmarkStart w:id="0" w:name="_GoBack"/>
      <w:bookmarkEnd w:id="0"/>
      <w:r w:rsidRPr="00FD7CD2">
        <w:rPr>
          <w:rFonts w:ascii="Bahnschrift Condensed" w:eastAsia="Times New Roman" w:hAnsi="Bahnschrift Condensed" w:cs="Times New Roman"/>
          <w:iCs/>
          <w:sz w:val="28"/>
          <w:szCs w:val="28"/>
          <w:lang w:eastAsia="de-DE"/>
        </w:rPr>
        <w:t xml:space="preserve"> </w:t>
      </w:r>
      <w:r w:rsidRPr="00FD7CD2">
        <w:rPr>
          <w:rFonts w:ascii="Bahnschrift Condensed" w:eastAsia="Times New Roman" w:hAnsi="Bahnschrift Condensed" w:cs="Times New Roman"/>
          <w:b/>
          <w:i/>
          <w:sz w:val="28"/>
          <w:szCs w:val="28"/>
          <w:lang w:eastAsia="de-DE"/>
        </w:rPr>
        <w:t>Przystanek: Breslau</w:t>
      </w:r>
      <w:r w:rsidRPr="00FD7CD2">
        <w:rPr>
          <w:rFonts w:ascii="Bahnschrift Condensed" w:eastAsia="Times New Roman" w:hAnsi="Bahnschrift Condensed" w:cs="Calibri"/>
          <w:sz w:val="28"/>
          <w:szCs w:val="28"/>
          <w:lang w:eastAsia="pl-PL"/>
        </w:rPr>
        <w:t xml:space="preserve"> .</w:t>
      </w:r>
    </w:p>
    <w:p w:rsidR="00FD7CD2" w:rsidRPr="00FD7CD2" w:rsidRDefault="00FD7CD2" w:rsidP="00FD7CD2">
      <w:pPr>
        <w:spacing w:after="0" w:line="240" w:lineRule="auto"/>
        <w:jc w:val="both"/>
        <w:rPr>
          <w:rFonts w:ascii="Bahnschrift Condensed" w:eastAsia="Times New Roman" w:hAnsi="Bahnschrift Condensed" w:cs="Times New Roman"/>
          <w:b/>
          <w:sz w:val="28"/>
          <w:szCs w:val="28"/>
          <w:lang w:eastAsia="pl-PL"/>
        </w:rPr>
      </w:pP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pl-PL"/>
        </w:rPr>
        <w:t xml:space="preserve">15.35 - 16.00  prof. dr hab. Jan  Krasicki   (UWr),   </w:t>
      </w:r>
      <w:r w:rsidRPr="00FD7CD2">
        <w:rPr>
          <w:rFonts w:ascii="Bahnschrift Condensed" w:eastAsia="Times New Roman" w:hAnsi="Bahnschrift Condensed" w:cs="Times New Roman"/>
          <w:b/>
          <w:i/>
          <w:sz w:val="28"/>
          <w:szCs w:val="28"/>
          <w:lang w:eastAsia="pl-PL"/>
        </w:rPr>
        <w:t>Hermann  Cohen i Drugi. Triumf  i  upadek „czystego rozumu”</w:t>
      </w:r>
      <w:r w:rsidRPr="00FD7CD2">
        <w:rPr>
          <w:rFonts w:ascii="Bahnschrift Condensed" w:eastAsia="Times New Roman" w:hAnsi="Bahnschrift Condensed" w:cs="Times New Roman"/>
          <w:b/>
          <w:sz w:val="28"/>
          <w:szCs w:val="28"/>
          <w:lang w:eastAsia="pl-PL"/>
        </w:rPr>
        <w:t xml:space="preserve">   </w:t>
      </w:r>
    </w:p>
    <w:p w:rsidR="00FD7CD2" w:rsidRPr="00FD7CD2" w:rsidRDefault="00FD7CD2" w:rsidP="00FD7CD2">
      <w:pPr>
        <w:spacing w:after="0" w:line="240" w:lineRule="auto"/>
        <w:jc w:val="both"/>
        <w:rPr>
          <w:rFonts w:ascii="Bahnschrift Condensed" w:eastAsia="Times New Roman" w:hAnsi="Bahnschrift Condensed" w:cs="Times New Roman"/>
          <w:sz w:val="28"/>
          <w:szCs w:val="28"/>
          <w:lang w:eastAsia="pl-PL"/>
        </w:rPr>
      </w:pP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de-DE"/>
        </w:rPr>
        <w:t xml:space="preserve">16.00 - 16.25 </w:t>
      </w:r>
      <w:r w:rsidR="00A5053D">
        <w:rPr>
          <w:rFonts w:ascii="Bahnschrift Condensed" w:eastAsia="Times New Roman" w:hAnsi="Bahnschrift Condensed" w:cs="Times New Roman"/>
          <w:sz w:val="28"/>
          <w:szCs w:val="28"/>
          <w:lang w:eastAsia="de-DE"/>
        </w:rPr>
        <w:t xml:space="preserve"> </w:t>
      </w: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de-DE"/>
        </w:rPr>
        <w:t>prof. dr hab. Maciej Manikowski</w:t>
      </w:r>
      <w:r w:rsidRPr="00FD7CD2">
        <w:rPr>
          <w:rFonts w:ascii="Bahnschrift Condensed" w:eastAsia="Times New Roman" w:hAnsi="Bahnschrift Condensed" w:cs="Times New Roman"/>
          <w:i/>
          <w:sz w:val="28"/>
          <w:szCs w:val="28"/>
          <w:lang w:eastAsia="de-DE"/>
        </w:rPr>
        <w:t xml:space="preserve">  </w:t>
      </w: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pl-PL"/>
        </w:rPr>
        <w:t>(UWr)</w:t>
      </w:r>
      <w:r w:rsidRPr="00FD7CD2">
        <w:rPr>
          <w:rFonts w:ascii="Bahnschrift Condensed" w:eastAsia="Times New Roman" w:hAnsi="Bahnschrift Condensed" w:cs="Times New Roman"/>
          <w:i/>
          <w:sz w:val="28"/>
          <w:szCs w:val="28"/>
          <w:lang w:eastAsia="de-DE"/>
        </w:rPr>
        <w:t xml:space="preserve">,   </w:t>
      </w:r>
      <w:r w:rsidRPr="00FD7CD2">
        <w:rPr>
          <w:rFonts w:ascii="Bahnschrift Condensed" w:eastAsia="Times New Roman" w:hAnsi="Bahnschrift Condensed" w:cs="Times New Roman"/>
          <w:b/>
          <w:i/>
          <w:sz w:val="28"/>
          <w:szCs w:val="28"/>
          <w:lang w:eastAsia="pl-PL"/>
        </w:rPr>
        <w:t>Zasada   dialogiczna  w   filozofii  religii  Hermanna  Cohena</w:t>
      </w: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pl-PL"/>
        </w:rPr>
        <w:t xml:space="preserve">     </w:t>
      </w:r>
    </w:p>
    <w:p w:rsidR="00FD7CD2" w:rsidRPr="00FD7CD2" w:rsidRDefault="00FD7CD2" w:rsidP="00FD7CD2">
      <w:pPr>
        <w:spacing w:after="0" w:line="240" w:lineRule="auto"/>
        <w:jc w:val="both"/>
        <w:rPr>
          <w:rFonts w:ascii="Bahnschrift Condensed" w:eastAsia="Times New Roman" w:hAnsi="Bahnschrift Condensed" w:cs="Times New Roman"/>
          <w:sz w:val="28"/>
          <w:szCs w:val="28"/>
          <w:lang w:eastAsia="pl-PL"/>
        </w:rPr>
      </w:pP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pl-PL"/>
        </w:rPr>
        <w:t xml:space="preserve">16.25  -  16.45  dyskusja. </w:t>
      </w:r>
    </w:p>
    <w:p w:rsidR="00FD7CD2" w:rsidRPr="00FD7CD2" w:rsidRDefault="00FD7CD2" w:rsidP="00FD7CD2">
      <w:pPr>
        <w:spacing w:after="0" w:line="240" w:lineRule="auto"/>
        <w:jc w:val="both"/>
        <w:rPr>
          <w:rFonts w:ascii="Bahnschrift Condensed" w:eastAsia="Times New Roman" w:hAnsi="Bahnschrift Condensed" w:cs="Times New Roman"/>
          <w:sz w:val="28"/>
          <w:szCs w:val="28"/>
          <w:lang w:eastAsia="pl-PL"/>
        </w:rPr>
      </w:pP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pl-PL"/>
        </w:rPr>
        <w:t>Koniec pierwszego dnia konferencji</w:t>
      </w:r>
    </w:p>
    <w:p w:rsidR="00FD7CD2" w:rsidRPr="00FD7CD2" w:rsidRDefault="00FD7CD2" w:rsidP="00FD7CD2">
      <w:pPr>
        <w:spacing w:after="0" w:line="240" w:lineRule="auto"/>
        <w:jc w:val="both"/>
        <w:rPr>
          <w:rFonts w:ascii="Bahnschrift Condensed" w:eastAsia="Times New Roman" w:hAnsi="Bahnschrift Condensed" w:cs="Times New Roman"/>
          <w:color w:val="0070C0"/>
          <w:sz w:val="28"/>
          <w:szCs w:val="28"/>
          <w:lang w:eastAsia="pl-PL"/>
        </w:rPr>
      </w:pPr>
    </w:p>
    <w:p w:rsidR="00FD7CD2" w:rsidRPr="00FD7CD2" w:rsidRDefault="00FD7CD2" w:rsidP="00FD7CD2">
      <w:pPr>
        <w:spacing w:after="0" w:line="240" w:lineRule="auto"/>
        <w:jc w:val="both"/>
        <w:rPr>
          <w:rFonts w:ascii="Bahnschrift Condensed" w:eastAsia="Times New Roman" w:hAnsi="Bahnschrift Condensed" w:cs="Times New Roman"/>
          <w:color w:val="0070C0"/>
          <w:sz w:val="28"/>
          <w:szCs w:val="28"/>
          <w:lang w:eastAsia="pl-PL"/>
        </w:rPr>
      </w:pPr>
    </w:p>
    <w:p w:rsidR="00FD7CD2" w:rsidRPr="00FD7CD2" w:rsidRDefault="00FD7CD2" w:rsidP="00FD7CD2">
      <w:pPr>
        <w:spacing w:after="0" w:line="240" w:lineRule="auto"/>
        <w:jc w:val="both"/>
        <w:rPr>
          <w:rFonts w:ascii="Bahnschrift Condensed" w:eastAsia="Times New Roman" w:hAnsi="Bahnschrift Condensed" w:cs="Times New Roman"/>
          <w:color w:val="0070C0"/>
          <w:sz w:val="28"/>
          <w:szCs w:val="28"/>
          <w:lang w:eastAsia="pl-PL"/>
        </w:rPr>
      </w:pPr>
      <w:r w:rsidRPr="00FD7CD2">
        <w:rPr>
          <w:rFonts w:ascii="Bahnschrift Condensed" w:eastAsia="Times New Roman" w:hAnsi="Bahnschrift Condensed" w:cs="Times New Roman"/>
          <w:color w:val="0070C0"/>
          <w:sz w:val="28"/>
          <w:szCs w:val="28"/>
          <w:lang w:eastAsia="pl-PL"/>
        </w:rPr>
        <w:t>Piątek, 21. 09. 2018</w:t>
      </w:r>
    </w:p>
    <w:p w:rsidR="00FD7CD2" w:rsidRPr="00FD7CD2" w:rsidRDefault="00FD7CD2" w:rsidP="00FD7CD2">
      <w:pPr>
        <w:jc w:val="both"/>
        <w:rPr>
          <w:rFonts w:ascii="Bahnschrift Condensed" w:eastAsia="Times New Roman" w:hAnsi="Bahnschrift Condensed" w:cs="Times New Roman"/>
          <w:sz w:val="28"/>
          <w:szCs w:val="28"/>
          <w:lang w:eastAsia="pl-PL"/>
        </w:rPr>
      </w:pPr>
    </w:p>
    <w:p w:rsidR="00FD7CD2" w:rsidRPr="00FD7CD2" w:rsidRDefault="00FD7CD2" w:rsidP="00FD7CD2">
      <w:pPr>
        <w:jc w:val="both"/>
        <w:rPr>
          <w:rFonts w:ascii="Bahnschrift Condensed" w:eastAsia="Times New Roman" w:hAnsi="Bahnschrift Condensed" w:cs="Times New Roman"/>
          <w:color w:val="7030A0"/>
          <w:sz w:val="28"/>
          <w:szCs w:val="28"/>
          <w:lang w:eastAsia="pl-PL"/>
        </w:rPr>
      </w:pPr>
      <w:r w:rsidRPr="00FD7CD2">
        <w:rPr>
          <w:rFonts w:ascii="Bahnschrift Condensed" w:eastAsia="Times New Roman" w:hAnsi="Bahnschrift Condensed" w:cs="Times New Roman"/>
          <w:color w:val="7030A0"/>
          <w:sz w:val="28"/>
          <w:szCs w:val="28"/>
          <w:lang w:eastAsia="pl-PL"/>
        </w:rPr>
        <w:t xml:space="preserve">Judaizm a neokantyzm                                                                                  </w:t>
      </w:r>
    </w:p>
    <w:p w:rsidR="00FD7CD2" w:rsidRPr="00FD7CD2" w:rsidRDefault="00FD7CD2" w:rsidP="00FD7CD2">
      <w:pPr>
        <w:jc w:val="both"/>
        <w:rPr>
          <w:rFonts w:ascii="Bahnschrift Condensed" w:eastAsia="Times New Roman" w:hAnsi="Bahnschrift Condensed" w:cs="Times New Roman"/>
          <w:color w:val="0070C0"/>
          <w:sz w:val="28"/>
          <w:szCs w:val="28"/>
          <w:lang w:eastAsia="pl-PL"/>
        </w:rPr>
      </w:pP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pl-PL"/>
        </w:rPr>
        <w:t>10.00  - 10.30  Aleksandra Wilczura</w:t>
      </w: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de-DE"/>
        </w:rPr>
        <w:t xml:space="preserve"> (Stowarzyszenie Żydowskie Cukunft) - </w:t>
      </w: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pl-PL"/>
        </w:rPr>
        <w:t xml:space="preserve"> </w:t>
      </w: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de-DE"/>
        </w:rPr>
        <w:t xml:space="preserve">prezentacja na temat udziału przedstawicieli  Gimny Żydowskiej w życiu miasta i Uniwersytetu w drugiej połowie XIX wieku i początkach  wieku XX  </w:t>
      </w:r>
    </w:p>
    <w:p w:rsidR="00FD7CD2" w:rsidRPr="00FD7CD2" w:rsidRDefault="00FD7CD2" w:rsidP="00FD7CD2">
      <w:pPr>
        <w:spacing w:after="0" w:line="240" w:lineRule="auto"/>
        <w:jc w:val="both"/>
        <w:rPr>
          <w:rFonts w:ascii="Bahnschrift Condensed" w:eastAsia="Times New Roman" w:hAnsi="Bahnschrift Condensed" w:cs="Times New Roman"/>
          <w:sz w:val="28"/>
          <w:szCs w:val="28"/>
          <w:lang w:eastAsia="pl-PL"/>
        </w:rPr>
      </w:pP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pl-PL"/>
        </w:rPr>
        <w:t xml:space="preserve">10.30 - 10.55  dr hab. prof. nadzw. Leon  Miodoński (UWr),   </w:t>
      </w:r>
      <w:r w:rsidRPr="00FD7CD2">
        <w:rPr>
          <w:rFonts w:ascii="Bahnschrift Condensed" w:eastAsia="Times New Roman" w:hAnsi="Bahnschrift Condensed" w:cs="Times New Roman"/>
          <w:b/>
          <w:i/>
          <w:sz w:val="28"/>
          <w:szCs w:val="28"/>
          <w:lang w:eastAsia="pl-PL"/>
        </w:rPr>
        <w:t xml:space="preserve">Manifest  neokantowski  Jacoba Freudenthala   </w:t>
      </w:r>
    </w:p>
    <w:p w:rsidR="00FD7CD2" w:rsidRPr="00FD7CD2" w:rsidRDefault="00FD7CD2" w:rsidP="00FD7CD2">
      <w:pPr>
        <w:spacing w:line="240" w:lineRule="auto"/>
        <w:jc w:val="both"/>
        <w:rPr>
          <w:rFonts w:ascii="Bahnschrift Condensed" w:eastAsia="Times New Roman" w:hAnsi="Bahnschrift Condensed" w:cs="Times New Roman"/>
          <w:sz w:val="28"/>
          <w:szCs w:val="28"/>
          <w:lang w:eastAsia="pl-PL"/>
        </w:rPr>
      </w:pP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pl-PL"/>
        </w:rPr>
        <w:t xml:space="preserve"> 10.55  - 11.20   dr Natalia Danilkina (HSBF),   </w:t>
      </w:r>
      <w:r w:rsidRPr="00FD7CD2">
        <w:rPr>
          <w:rFonts w:ascii="Bahnschrift Condensed" w:eastAsia="Times New Roman" w:hAnsi="Bahnschrift Condensed" w:cs="Times New Roman"/>
          <w:b/>
          <w:i/>
          <w:sz w:val="28"/>
          <w:szCs w:val="28"/>
          <w:lang w:eastAsia="pl-PL"/>
        </w:rPr>
        <w:t xml:space="preserve">Pragmatyczny neokantowski projekt uzasadniania nauki   i   jego krytyka od strony metafizyki  religijno-filozoficznej   </w:t>
      </w:r>
    </w:p>
    <w:p w:rsidR="00FD7CD2" w:rsidRPr="00FD7CD2" w:rsidRDefault="00FD7CD2" w:rsidP="00FD7CD2">
      <w:pPr>
        <w:spacing w:line="240" w:lineRule="auto"/>
        <w:jc w:val="both"/>
        <w:rPr>
          <w:rFonts w:ascii="Bahnschrift Condensed" w:eastAsia="Times New Roman" w:hAnsi="Bahnschrift Condensed" w:cs="Times New Roman"/>
          <w:sz w:val="28"/>
          <w:szCs w:val="28"/>
          <w:lang w:eastAsia="pl-PL"/>
        </w:rPr>
      </w:pP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pl-PL"/>
        </w:rPr>
        <w:t>11.20  -  11.40    dyskusja</w:t>
      </w:r>
    </w:p>
    <w:p w:rsidR="00FD7CD2" w:rsidRPr="00FD7CD2" w:rsidRDefault="00FD7CD2" w:rsidP="00FD7CD2">
      <w:pPr>
        <w:spacing w:line="240" w:lineRule="auto"/>
        <w:jc w:val="both"/>
        <w:rPr>
          <w:rFonts w:ascii="Bahnschrift Condensed" w:eastAsia="Times New Roman" w:hAnsi="Bahnschrift Condensed" w:cs="Times New Roman"/>
          <w:sz w:val="28"/>
          <w:szCs w:val="28"/>
          <w:lang w:eastAsia="pl-PL"/>
        </w:rPr>
      </w:pP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pl-PL"/>
        </w:rPr>
        <w:t>11.40  -  12.00   przerwa na kawę</w:t>
      </w:r>
    </w:p>
    <w:p w:rsidR="00FD7CD2" w:rsidRPr="00FD7CD2" w:rsidRDefault="00FD7CD2" w:rsidP="00FD7CD2">
      <w:pPr>
        <w:spacing w:line="240" w:lineRule="auto"/>
        <w:jc w:val="both"/>
        <w:rPr>
          <w:rFonts w:ascii="Bahnschrift Condensed" w:eastAsia="Times New Roman" w:hAnsi="Bahnschrift Condensed" w:cs="Arial"/>
          <w:color w:val="7030A0"/>
          <w:sz w:val="28"/>
          <w:szCs w:val="28"/>
          <w:lang w:eastAsia="pl-PL"/>
        </w:rPr>
      </w:pPr>
      <w:r w:rsidRPr="00FD7CD2">
        <w:rPr>
          <w:rFonts w:ascii="Bahnschrift Condensed" w:eastAsia="Times New Roman" w:hAnsi="Bahnschrift Condensed" w:cs="Times New Roman"/>
          <w:color w:val="7030A0"/>
          <w:sz w:val="28"/>
          <w:szCs w:val="28"/>
          <w:lang w:eastAsia="pl-PL"/>
        </w:rPr>
        <w:t>Cohenowska filozofia kultury i estetyka</w:t>
      </w:r>
      <w:r w:rsidRPr="00FD7CD2">
        <w:rPr>
          <w:rFonts w:ascii="Bahnschrift Condensed" w:eastAsia="Times New Roman" w:hAnsi="Bahnschrift Condensed" w:cs="Arial"/>
          <w:color w:val="7030A0"/>
          <w:sz w:val="28"/>
          <w:szCs w:val="28"/>
          <w:lang w:eastAsia="pl-PL"/>
        </w:rPr>
        <w:t xml:space="preserve">                                                    </w:t>
      </w:r>
    </w:p>
    <w:p w:rsidR="00FD7CD2" w:rsidRPr="00FD7CD2" w:rsidRDefault="00FD7CD2" w:rsidP="00FD7CD2">
      <w:pPr>
        <w:spacing w:line="240" w:lineRule="auto"/>
        <w:jc w:val="both"/>
        <w:rPr>
          <w:rFonts w:ascii="Bahnschrift Condensed" w:eastAsia="Times New Roman" w:hAnsi="Bahnschrift Condensed" w:cs="Times New Roman"/>
          <w:sz w:val="28"/>
          <w:szCs w:val="28"/>
          <w:lang w:eastAsia="ar-SA"/>
        </w:rPr>
      </w:pP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ar-SA"/>
        </w:rPr>
        <w:t>12.00  - 12.25</w:t>
      </w: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pl-PL"/>
        </w:rPr>
        <w:t xml:space="preserve">   dr </w:t>
      </w: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ar-SA"/>
        </w:rPr>
        <w:t xml:space="preserve">Anna Musioł  </w:t>
      </w: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de-DE"/>
        </w:rPr>
        <w:t>(UŚ)</w:t>
      </w:r>
      <w:r w:rsidRPr="00FD7CD2">
        <w:rPr>
          <w:rFonts w:ascii="Bahnschrift Condensed" w:eastAsia="Times New Roman" w:hAnsi="Bahnschrift Condensed" w:cs="Times New Roman"/>
          <w:b/>
          <w:sz w:val="28"/>
          <w:szCs w:val="28"/>
          <w:lang w:eastAsia="ar-SA"/>
        </w:rPr>
        <w:t xml:space="preserve">,   </w:t>
      </w:r>
      <w:r w:rsidRPr="00FD7CD2">
        <w:rPr>
          <w:rFonts w:ascii="Bahnschrift Condensed" w:eastAsia="Times New Roman" w:hAnsi="Bahnschrift Condensed" w:cs="Times New Roman"/>
          <w:b/>
          <w:i/>
          <w:sz w:val="28"/>
          <w:szCs w:val="28"/>
          <w:lang w:eastAsia="ar-SA"/>
        </w:rPr>
        <w:t xml:space="preserve">Judaizm wobec ducha natury ludzkiej. Hermanna Cohena ujęcie Kultury w perspektywie etyki i antropologii  </w:t>
      </w: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ar-SA"/>
        </w:rPr>
        <w:t xml:space="preserve"> </w:t>
      </w:r>
    </w:p>
    <w:p w:rsidR="00FD7CD2" w:rsidRPr="00FD7CD2" w:rsidRDefault="00FD7CD2" w:rsidP="00FD7CD2">
      <w:pPr>
        <w:spacing w:after="0" w:line="240" w:lineRule="auto"/>
        <w:jc w:val="both"/>
        <w:rPr>
          <w:rFonts w:ascii="Bahnschrift Condensed" w:eastAsia="Times New Roman" w:hAnsi="Bahnschrift Condensed" w:cs="Times New Roman"/>
          <w:b/>
          <w:i/>
          <w:sz w:val="28"/>
          <w:szCs w:val="28"/>
          <w:lang w:eastAsia="pl-PL"/>
        </w:rPr>
      </w:pP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pl-PL"/>
        </w:rPr>
        <w:t xml:space="preserve">12.25   - 12.50  dr  Beata Trochimska-Kubacka (Uwr),  </w:t>
      </w:r>
      <w:r w:rsidRPr="00FD7CD2">
        <w:rPr>
          <w:rFonts w:ascii="Bahnschrift Condensed" w:eastAsia="Times New Roman" w:hAnsi="Bahnschrift Condensed" w:cs="Times New Roman"/>
          <w:b/>
          <w:i/>
          <w:sz w:val="28"/>
          <w:szCs w:val="28"/>
          <w:lang w:eastAsia="pl-PL"/>
        </w:rPr>
        <w:t>Myśl estetyczna  Hermanna Cohena  i  jej związki z systemem</w:t>
      </w:r>
    </w:p>
    <w:p w:rsidR="00FD7CD2" w:rsidRPr="00FD7CD2" w:rsidRDefault="00FD7CD2" w:rsidP="00FD7CD2">
      <w:pPr>
        <w:spacing w:after="0" w:line="360" w:lineRule="auto"/>
        <w:jc w:val="both"/>
        <w:rPr>
          <w:rFonts w:ascii="Bahnschrift Condensed" w:eastAsia="Times New Roman" w:hAnsi="Bahnschrift Condensed" w:cs="Times New Roman"/>
          <w:sz w:val="28"/>
          <w:szCs w:val="28"/>
          <w:lang w:eastAsia="pl-PL"/>
        </w:rPr>
      </w:pP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pl-PL"/>
        </w:rPr>
        <w:t xml:space="preserve">12.50 </w:t>
      </w:r>
      <w:r>
        <w:rPr>
          <w:rFonts w:ascii="Bahnschrift Condensed" w:eastAsia="Times New Roman" w:hAnsi="Bahnschrift Condensed" w:cs="Times New Roman"/>
          <w:sz w:val="28"/>
          <w:szCs w:val="28"/>
          <w:lang w:eastAsia="pl-PL"/>
        </w:rPr>
        <w:t xml:space="preserve"> </w:t>
      </w: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pl-PL"/>
        </w:rPr>
        <w:t xml:space="preserve"> - 13.10   dyskusja </w:t>
      </w:r>
    </w:p>
    <w:p w:rsidR="00FD7CD2" w:rsidRPr="00FD7CD2" w:rsidRDefault="00FD7CD2" w:rsidP="00FD7CD2">
      <w:pPr>
        <w:spacing w:after="0" w:line="360" w:lineRule="auto"/>
        <w:jc w:val="both"/>
        <w:rPr>
          <w:rFonts w:ascii="Bahnschrift Condensed" w:eastAsia="Times New Roman" w:hAnsi="Bahnschrift Condensed" w:cs="Times New Roman"/>
          <w:sz w:val="28"/>
          <w:szCs w:val="28"/>
          <w:lang w:eastAsia="pl-PL"/>
        </w:rPr>
      </w:pPr>
      <w:r w:rsidRPr="00FD7CD2">
        <w:rPr>
          <w:rFonts w:ascii="Bahnschrift Condensed" w:eastAsia="Times New Roman" w:hAnsi="Bahnschrift Condensed" w:cs="Times New Roman"/>
          <w:sz w:val="28"/>
          <w:szCs w:val="28"/>
          <w:lang w:eastAsia="pl-PL"/>
        </w:rPr>
        <w:t>Zakończenie konferencji</w:t>
      </w:r>
    </w:p>
    <w:p w:rsidR="00FD7CD2" w:rsidRPr="00FD7CD2" w:rsidRDefault="00FD7CD2" w:rsidP="00FD7CD2">
      <w:pPr>
        <w:spacing w:after="0" w:line="240" w:lineRule="auto"/>
        <w:jc w:val="both"/>
        <w:rPr>
          <w:rFonts w:ascii="Bahnschrift Condensed" w:eastAsia="Times New Roman" w:hAnsi="Bahnschrift Condensed" w:cs="Times New Roman"/>
          <w:b/>
          <w:sz w:val="28"/>
          <w:szCs w:val="28"/>
          <w:lang w:eastAsia="pl-PL"/>
        </w:rPr>
      </w:pPr>
    </w:p>
    <w:p w:rsidR="00FD7CD2" w:rsidRPr="00FD7CD2" w:rsidRDefault="00FD7CD2" w:rsidP="00FD7CD2">
      <w:pPr>
        <w:spacing w:after="0" w:line="240" w:lineRule="auto"/>
        <w:jc w:val="both"/>
        <w:rPr>
          <w:rFonts w:ascii="Bahnschrift Condensed" w:eastAsia="Times New Roman" w:hAnsi="Bahnschrift Condensed" w:cs="Times New Roman"/>
          <w:b/>
          <w:sz w:val="28"/>
          <w:szCs w:val="28"/>
          <w:lang w:eastAsia="pl-PL"/>
        </w:rPr>
      </w:pPr>
    </w:p>
    <w:p w:rsidR="00FD7CD2" w:rsidRPr="00FD7CD2" w:rsidRDefault="00FD7CD2" w:rsidP="00FD7CD2">
      <w:pPr>
        <w:spacing w:after="0" w:line="240" w:lineRule="auto"/>
        <w:rPr>
          <w:rFonts w:ascii="Bahnschrift Condensed" w:eastAsia="Times New Roman" w:hAnsi="Bahnschrift Condensed" w:cs="Times New Roman"/>
          <w:b/>
          <w:sz w:val="28"/>
          <w:szCs w:val="28"/>
          <w:lang w:eastAsia="pl-PL"/>
        </w:rPr>
      </w:pPr>
    </w:p>
    <w:p w:rsidR="00B018E2" w:rsidRDefault="00B018E2"/>
    <w:sectPr w:rsidR="00B0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31"/>
    <w:rsid w:val="002B4831"/>
    <w:rsid w:val="004F229C"/>
    <w:rsid w:val="00A5053D"/>
    <w:rsid w:val="00B018E2"/>
    <w:rsid w:val="00F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DB74A-57D1-49A5-86D1-21D253D4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C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428</Words>
  <Characters>2569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2018-09-12T08:58:00Z</dcterms:created>
  <dcterms:modified xsi:type="dcterms:W3CDTF">2018-09-12T09:32:00Z</dcterms:modified>
</cp:coreProperties>
</file>