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5957E" w14:textId="48431F7F" w:rsidR="00BD6918" w:rsidRDefault="00BD6918" w:rsidP="00BD6918">
      <w:pPr>
        <w:tabs>
          <w:tab w:val="left" w:pos="1985"/>
        </w:tabs>
      </w:pPr>
      <w:proofErr w:type="spellStart"/>
      <w:r>
        <w:t>IIr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stacjonarne</w:t>
      </w:r>
      <w:r>
        <w:t xml:space="preserve">, </w:t>
      </w:r>
      <w:r w:rsidRPr="00BD6918">
        <w:rPr>
          <w:b/>
          <w:bCs/>
        </w:rPr>
        <w:t>semestr zimowy</w:t>
      </w:r>
    </w:p>
    <w:p w14:paraId="26B4D68C" w14:textId="77777777" w:rsidR="00BD6918" w:rsidRDefault="00BD6918" w:rsidP="00BD6918">
      <w:pPr>
        <w:pStyle w:val="Akapitzlist"/>
        <w:numPr>
          <w:ilvl w:val="0"/>
          <w:numId w:val="1"/>
        </w:numPr>
        <w:tabs>
          <w:tab w:val="left" w:pos="1985"/>
        </w:tabs>
      </w:pPr>
      <w:r>
        <w:t xml:space="preserve">Etyka </w:t>
      </w:r>
      <w:r w:rsidRPr="00BD6918">
        <w:rPr>
          <w:b/>
          <w:bCs/>
        </w:rPr>
        <w:t>(wybiera się 1 temat)</w:t>
      </w:r>
    </w:p>
    <w:p w14:paraId="02976F30" w14:textId="77777777" w:rsidR="00BD6918" w:rsidRDefault="00BD6918" w:rsidP="00BD6918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L. Kleszcz, </w:t>
      </w:r>
      <w:r w:rsidRPr="006F19E9">
        <w:t>Rehabilitacja filozofii praktycznej</w:t>
      </w:r>
    </w:p>
    <w:p w14:paraId="06912C01" w14:textId="77777777" w:rsidR="00BD6918" w:rsidRDefault="00BD6918" w:rsidP="00BD6918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M. Magdziak, </w:t>
      </w:r>
      <w:r w:rsidRPr="006F19E9">
        <w:t>Brytyjska filozofia moralna</w:t>
      </w:r>
    </w:p>
    <w:p w14:paraId="0A51D240" w14:textId="77777777" w:rsidR="00BD6918" w:rsidRDefault="00BD6918" w:rsidP="00BD6918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M. Żarowski, </w:t>
      </w:r>
      <w:r w:rsidRPr="006F19E9">
        <w:t>Problematyka etyczna w najstarszych zabytkach polskiej historiografii (Gall Anonim i Wincenty Kadłubek)</w:t>
      </w:r>
    </w:p>
    <w:p w14:paraId="7FFB87FA" w14:textId="77777777" w:rsidR="00BD6918" w:rsidRDefault="00BD6918" w:rsidP="00BD6918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M. Żarowski, </w:t>
      </w:r>
      <w:r w:rsidRPr="006F19E9">
        <w:t>Wybrane koncepcje podmiotowości etycznej</w:t>
      </w:r>
    </w:p>
    <w:p w14:paraId="6F9C6F3E" w14:textId="77777777" w:rsidR="00BD6918" w:rsidRDefault="00BD6918" w:rsidP="00BD6918">
      <w:pPr>
        <w:pStyle w:val="Akapitzlist"/>
        <w:numPr>
          <w:ilvl w:val="0"/>
          <w:numId w:val="1"/>
        </w:numPr>
        <w:tabs>
          <w:tab w:val="left" w:pos="1985"/>
        </w:tabs>
      </w:pPr>
      <w:r>
        <w:t>Filozofia XVII-</w:t>
      </w:r>
      <w:proofErr w:type="spellStart"/>
      <w:r>
        <w:t>XVIIIw</w:t>
      </w:r>
      <w:proofErr w:type="spellEnd"/>
      <w:r>
        <w:t xml:space="preserve">. </w:t>
      </w:r>
      <w:r w:rsidRPr="00BD6918">
        <w:rPr>
          <w:b/>
          <w:bCs/>
        </w:rPr>
        <w:t>(wybiera się 1 temat)</w:t>
      </w:r>
    </w:p>
    <w:p w14:paraId="5F648659" w14:textId="77777777" w:rsidR="00BD6918" w:rsidRDefault="00BD6918" w:rsidP="00BD6918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prof. R. </w:t>
      </w:r>
      <w:proofErr w:type="spellStart"/>
      <w:r>
        <w:t>Kuliniak</w:t>
      </w:r>
      <w:proofErr w:type="spellEnd"/>
      <w:r>
        <w:t xml:space="preserve">, </w:t>
      </w:r>
      <w:r w:rsidRPr="006F19E9">
        <w:t>Oświeceniowe polemiki wokół granic posłuszeństwa obywatelskiego</w:t>
      </w:r>
    </w:p>
    <w:p w14:paraId="2E82E2AB" w14:textId="77777777" w:rsidR="00BD6918" w:rsidRDefault="00BD6918" w:rsidP="00BD6918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B. Paź, </w:t>
      </w:r>
      <w:r w:rsidRPr="006F19E9">
        <w:t>Lektura G.W. Leibniza „Rozprawy metafizycznej"</w:t>
      </w:r>
    </w:p>
    <w:p w14:paraId="6E3E87E5" w14:textId="77777777" w:rsidR="00BD6918" w:rsidRDefault="00BD6918" w:rsidP="00BD6918">
      <w:pPr>
        <w:pStyle w:val="Akapitzlist"/>
        <w:numPr>
          <w:ilvl w:val="0"/>
          <w:numId w:val="1"/>
        </w:numPr>
        <w:tabs>
          <w:tab w:val="left" w:pos="1985"/>
        </w:tabs>
      </w:pPr>
      <w:r>
        <w:t xml:space="preserve">Lista ogólna </w:t>
      </w:r>
      <w:r w:rsidRPr="00BD6918">
        <w:rPr>
          <w:b/>
          <w:bCs/>
        </w:rPr>
        <w:t>(wybiera się 2 tematy)</w:t>
      </w:r>
    </w:p>
    <w:p w14:paraId="6FF04ADC" w14:textId="77777777" w:rsidR="00BD6918" w:rsidRDefault="00BD6918" w:rsidP="00BD6918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A. </w:t>
      </w:r>
      <w:proofErr w:type="spellStart"/>
      <w:r>
        <w:t>Jagiełłowicz</w:t>
      </w:r>
      <w:proofErr w:type="spellEnd"/>
      <w:r>
        <w:t xml:space="preserve">, </w:t>
      </w:r>
      <w:r w:rsidRPr="00354349">
        <w:t>Eros w świetle antropologii filozoficznej</w:t>
      </w:r>
    </w:p>
    <w:p w14:paraId="7074BEB3" w14:textId="77777777" w:rsidR="00BD6918" w:rsidRDefault="00BD6918" w:rsidP="00BD6918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A. </w:t>
      </w:r>
      <w:proofErr w:type="spellStart"/>
      <w:r>
        <w:t>Jagiełłowicz</w:t>
      </w:r>
      <w:proofErr w:type="spellEnd"/>
      <w:r>
        <w:t xml:space="preserve">, </w:t>
      </w:r>
      <w:r w:rsidRPr="00354349">
        <w:t>Natura ludzka w świetle filozofii człowieka i nauk o zdrowiu</w:t>
      </w:r>
    </w:p>
    <w:p w14:paraId="49C4BEB4" w14:textId="77777777" w:rsidR="00BD6918" w:rsidRDefault="00BD6918" w:rsidP="00BD6918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A. </w:t>
      </w:r>
      <w:proofErr w:type="spellStart"/>
      <w:r>
        <w:t>Jagiełłowicz</w:t>
      </w:r>
      <w:proofErr w:type="spellEnd"/>
      <w:r>
        <w:t xml:space="preserve">, </w:t>
      </w:r>
      <w:r w:rsidRPr="00354349">
        <w:t>Uczucia a rozum w filozofii religii</w:t>
      </w:r>
    </w:p>
    <w:p w14:paraId="2E357D1E" w14:textId="77777777" w:rsidR="00BD6918" w:rsidRDefault="00BD6918" w:rsidP="00BD6918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D. Leszczyna, </w:t>
      </w:r>
      <w:r w:rsidRPr="00354349">
        <w:t xml:space="preserve">Hiszpańskie spory wokół kondycji współczesnego człowieka i społeczeństwa: Unamuno, Ortega y Gasset, </w:t>
      </w:r>
      <w:proofErr w:type="spellStart"/>
      <w:r w:rsidRPr="00354349">
        <w:t>Savater</w:t>
      </w:r>
      <w:proofErr w:type="spellEnd"/>
    </w:p>
    <w:p w14:paraId="52D8CCE9" w14:textId="56C3BCF9" w:rsidR="00BD6918" w:rsidRDefault="00BD6918" w:rsidP="00BD6918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P. Martin, </w:t>
      </w:r>
      <w:r w:rsidRPr="00354349">
        <w:t>Stanisław Ignacy Witkiewicz: filozof, teoretyk, artysta</w:t>
      </w:r>
    </w:p>
    <w:p w14:paraId="0DF88A54" w14:textId="31BDA111" w:rsidR="00BD6918" w:rsidRPr="00BD6918" w:rsidRDefault="00BD6918" w:rsidP="00BD6918">
      <w:proofErr w:type="spellStart"/>
      <w:r w:rsidRPr="00BD6918">
        <w:t>IIr</w:t>
      </w:r>
      <w:proofErr w:type="spellEnd"/>
      <w:r w:rsidRPr="00BD6918">
        <w:t xml:space="preserve"> </w:t>
      </w:r>
      <w:proofErr w:type="spellStart"/>
      <w:r w:rsidRPr="00BD6918">
        <w:t>Ist</w:t>
      </w:r>
      <w:proofErr w:type="spellEnd"/>
      <w:r w:rsidRPr="00BD6918">
        <w:t xml:space="preserve"> stacjonarne</w:t>
      </w:r>
      <w:r w:rsidRPr="00BD6918">
        <w:t xml:space="preserve">, </w:t>
      </w:r>
      <w:r w:rsidRPr="00BD6918">
        <w:rPr>
          <w:b/>
          <w:bCs/>
        </w:rPr>
        <w:t>semestr letni</w:t>
      </w:r>
    </w:p>
    <w:p w14:paraId="12DF7955" w14:textId="77777777" w:rsidR="00BD6918" w:rsidRDefault="00BD6918" w:rsidP="00BD6918">
      <w:pPr>
        <w:pStyle w:val="Akapitzlist"/>
        <w:numPr>
          <w:ilvl w:val="0"/>
          <w:numId w:val="1"/>
        </w:numPr>
      </w:pPr>
      <w:r>
        <w:t xml:space="preserve">Filozofia </w:t>
      </w:r>
      <w:proofErr w:type="spellStart"/>
      <w:r>
        <w:t>XIXw</w:t>
      </w:r>
      <w:proofErr w:type="spellEnd"/>
      <w:r>
        <w:t xml:space="preserve">. </w:t>
      </w:r>
      <w:r w:rsidRPr="00BD6918">
        <w:rPr>
          <w:b/>
          <w:bCs/>
        </w:rPr>
        <w:t>(wybiera się 1 temat)</w:t>
      </w:r>
    </w:p>
    <w:p w14:paraId="223E69ED" w14:textId="77777777" w:rsidR="00BD6918" w:rsidRDefault="00BD6918" w:rsidP="00BD6918">
      <w:pPr>
        <w:pStyle w:val="Akapitzlist"/>
        <w:numPr>
          <w:ilvl w:val="1"/>
          <w:numId w:val="1"/>
        </w:numPr>
      </w:pPr>
      <w:r>
        <w:t xml:space="preserve">dr D. </w:t>
      </w:r>
      <w:proofErr w:type="spellStart"/>
      <w:r>
        <w:t>Jacyk</w:t>
      </w:r>
      <w:proofErr w:type="spellEnd"/>
      <w:r>
        <w:t xml:space="preserve">-Manikowska, </w:t>
      </w:r>
      <w:r w:rsidRPr="00511332">
        <w:t>Proces i perspektywa. Inspiracje Heglowskie w filozofii XIX i XX w.</w:t>
      </w:r>
    </w:p>
    <w:p w14:paraId="4F727DD7" w14:textId="77777777" w:rsidR="00BD6918" w:rsidRDefault="00BD6918" w:rsidP="00BD6918">
      <w:pPr>
        <w:pStyle w:val="Akapitzlist"/>
        <w:numPr>
          <w:ilvl w:val="1"/>
          <w:numId w:val="1"/>
        </w:numPr>
      </w:pPr>
      <w:r>
        <w:t xml:space="preserve">dr hab. M. Żarowski, </w:t>
      </w:r>
      <w:r w:rsidRPr="00511332">
        <w:t>Myśl historiozoficzna Cypriana Kamila Norwida</w:t>
      </w:r>
    </w:p>
    <w:p w14:paraId="76528BA7" w14:textId="77777777" w:rsidR="00BD6918" w:rsidRDefault="00BD6918" w:rsidP="00BD6918">
      <w:pPr>
        <w:pStyle w:val="Akapitzlist"/>
        <w:numPr>
          <w:ilvl w:val="0"/>
          <w:numId w:val="1"/>
        </w:numPr>
      </w:pPr>
      <w:r>
        <w:t xml:space="preserve">Klasyczna filozofia niemiecka </w:t>
      </w:r>
      <w:r w:rsidRPr="00BD6918">
        <w:rPr>
          <w:b/>
          <w:bCs/>
        </w:rPr>
        <w:t>(wybiera się 1 temat)</w:t>
      </w:r>
    </w:p>
    <w:p w14:paraId="57C46ABF" w14:textId="77777777" w:rsidR="00BD6918" w:rsidRDefault="00BD6918" w:rsidP="00BD6918">
      <w:pPr>
        <w:pStyle w:val="Akapitzlist"/>
        <w:numPr>
          <w:ilvl w:val="1"/>
          <w:numId w:val="1"/>
        </w:numPr>
      </w:pPr>
      <w:r>
        <w:t xml:space="preserve">dr hab. L. Miodoński, </w:t>
      </w:r>
      <w:r w:rsidRPr="00511332">
        <w:t>Krytyka religii od Kanta do Marksa</w:t>
      </w:r>
    </w:p>
    <w:p w14:paraId="253FFC94" w14:textId="77777777" w:rsidR="00BD6918" w:rsidRDefault="00BD6918" w:rsidP="00BD6918">
      <w:pPr>
        <w:pStyle w:val="Akapitzlist"/>
        <w:numPr>
          <w:ilvl w:val="1"/>
          <w:numId w:val="1"/>
        </w:numPr>
      </w:pPr>
      <w:r>
        <w:t xml:space="preserve">dr hab. L. Miodoński, </w:t>
      </w:r>
      <w:r w:rsidRPr="00511332">
        <w:t>Myśl Wschodu w idealizmie niemieckim</w:t>
      </w:r>
    </w:p>
    <w:p w14:paraId="22C96F6B" w14:textId="77777777" w:rsidR="00BD6918" w:rsidRDefault="00BD6918" w:rsidP="00BD6918">
      <w:pPr>
        <w:pStyle w:val="Akapitzlist"/>
        <w:numPr>
          <w:ilvl w:val="1"/>
          <w:numId w:val="1"/>
        </w:numPr>
      </w:pPr>
      <w:r>
        <w:t xml:space="preserve">dr hab. L. Miodoński, </w:t>
      </w:r>
      <w:r w:rsidRPr="00511332">
        <w:t>Spór o naturę języka w filozofii niemieckiej</w:t>
      </w:r>
    </w:p>
    <w:p w14:paraId="24C41172" w14:textId="77777777" w:rsidR="00BD6918" w:rsidRDefault="00BD6918" w:rsidP="00BD6918">
      <w:pPr>
        <w:pStyle w:val="Akapitzlist"/>
        <w:numPr>
          <w:ilvl w:val="0"/>
          <w:numId w:val="1"/>
        </w:numPr>
      </w:pPr>
      <w:r>
        <w:t xml:space="preserve">Filozofia współczesna </w:t>
      </w:r>
      <w:r w:rsidRPr="00BD6918">
        <w:rPr>
          <w:b/>
          <w:bCs/>
        </w:rPr>
        <w:t>(wybiera się 1 temat)</w:t>
      </w:r>
    </w:p>
    <w:p w14:paraId="10DE1763" w14:textId="77777777" w:rsidR="00BD6918" w:rsidRDefault="00BD6918" w:rsidP="00BD6918">
      <w:pPr>
        <w:pStyle w:val="Akapitzlist"/>
        <w:numPr>
          <w:ilvl w:val="1"/>
          <w:numId w:val="1"/>
        </w:numPr>
      </w:pPr>
      <w:r>
        <w:t xml:space="preserve">dr D. </w:t>
      </w:r>
      <w:proofErr w:type="spellStart"/>
      <w:r>
        <w:t>Jacyk</w:t>
      </w:r>
      <w:proofErr w:type="spellEnd"/>
      <w:r>
        <w:t xml:space="preserve">-Manikowska, </w:t>
      </w:r>
      <w:r w:rsidRPr="00511332">
        <w:t>Przeciwko obiektywności. Hermeneutyka XIX i XX w. jako polityka wrażliwości</w:t>
      </w:r>
    </w:p>
    <w:p w14:paraId="3333E3B1" w14:textId="77777777" w:rsidR="00BD6918" w:rsidRDefault="00BD6918" w:rsidP="00BD6918">
      <w:pPr>
        <w:pStyle w:val="Akapitzlist"/>
        <w:numPr>
          <w:ilvl w:val="1"/>
          <w:numId w:val="1"/>
        </w:numPr>
      </w:pPr>
      <w:r>
        <w:t xml:space="preserve">dr hab. R. Konik, </w:t>
      </w:r>
      <w:r w:rsidRPr="00511332">
        <w:t>Między wirtualnością a immersją: estetyka nowych mediów</w:t>
      </w:r>
    </w:p>
    <w:p w14:paraId="68B2D604" w14:textId="77777777" w:rsidR="00BD6918" w:rsidRDefault="00BD6918" w:rsidP="00BD6918">
      <w:pPr>
        <w:pStyle w:val="Akapitzlist"/>
        <w:numPr>
          <w:ilvl w:val="1"/>
          <w:numId w:val="1"/>
        </w:numPr>
      </w:pPr>
      <w:r>
        <w:t xml:space="preserve">dr hab. D. Leszczyna, </w:t>
      </w:r>
      <w:r w:rsidRPr="00511332">
        <w:t>XX-wieczna filozofia hiszpańska</w:t>
      </w:r>
    </w:p>
    <w:p w14:paraId="2FC933B1" w14:textId="77777777" w:rsidR="00BD6918" w:rsidRDefault="00BD6918" w:rsidP="00BD6918">
      <w:pPr>
        <w:pStyle w:val="Akapitzlist"/>
        <w:numPr>
          <w:ilvl w:val="1"/>
          <w:numId w:val="1"/>
        </w:numPr>
      </w:pPr>
      <w:r>
        <w:t xml:space="preserve">dr P. Martin, </w:t>
      </w:r>
      <w:r w:rsidRPr="00511332">
        <w:t>Od modernizmu do postmodernizmu</w:t>
      </w:r>
    </w:p>
    <w:p w14:paraId="54D0D7C7" w14:textId="77777777" w:rsidR="00BD6918" w:rsidRDefault="00BD6918" w:rsidP="00BD6918">
      <w:pPr>
        <w:pStyle w:val="Akapitzlist"/>
        <w:numPr>
          <w:ilvl w:val="0"/>
          <w:numId w:val="1"/>
        </w:numPr>
      </w:pPr>
      <w:r>
        <w:t xml:space="preserve">Metodologia ogólna </w:t>
      </w:r>
      <w:r w:rsidRPr="00BD6918">
        <w:rPr>
          <w:b/>
          <w:bCs/>
        </w:rPr>
        <w:t>(wybiera się 1 temat)</w:t>
      </w:r>
    </w:p>
    <w:p w14:paraId="6AF2DC42" w14:textId="77777777" w:rsidR="00BD6918" w:rsidRDefault="00BD6918" w:rsidP="00BD6918">
      <w:pPr>
        <w:pStyle w:val="Akapitzlist"/>
        <w:numPr>
          <w:ilvl w:val="1"/>
          <w:numId w:val="1"/>
        </w:numPr>
      </w:pPr>
      <w:r>
        <w:t xml:space="preserve">dr hab. K. Szlachcic, </w:t>
      </w:r>
      <w:r w:rsidRPr="00511332">
        <w:t>Metodologiczne i filozoficzne problemy współczesnych nauk przyrodniczych – wybrane zagadnienia</w:t>
      </w:r>
    </w:p>
    <w:p w14:paraId="01F8D08F" w14:textId="77777777" w:rsidR="00BD6918" w:rsidRDefault="00BD6918" w:rsidP="00BD6918">
      <w:pPr>
        <w:pStyle w:val="Akapitzlist"/>
        <w:numPr>
          <w:ilvl w:val="1"/>
          <w:numId w:val="1"/>
        </w:numPr>
      </w:pPr>
      <w:r>
        <w:t xml:space="preserve">dr hab. K. Szlachcic, </w:t>
      </w:r>
      <w:r w:rsidRPr="00511332">
        <w:t xml:space="preserve">Trzy socjologiczno-historyczne teorie wiedzy: Kuhn, </w:t>
      </w:r>
      <w:proofErr w:type="spellStart"/>
      <w:r w:rsidRPr="00511332">
        <w:t>Fleck</w:t>
      </w:r>
      <w:proofErr w:type="spellEnd"/>
      <w:r w:rsidRPr="00511332">
        <w:t xml:space="preserve">, </w:t>
      </w:r>
      <w:proofErr w:type="spellStart"/>
      <w:r w:rsidRPr="00511332">
        <w:t>Duhem</w:t>
      </w:r>
      <w:proofErr w:type="spellEnd"/>
    </w:p>
    <w:p w14:paraId="4165A5BD" w14:textId="77777777" w:rsidR="00BD6918" w:rsidRDefault="00BD6918" w:rsidP="00BD6918">
      <w:pPr>
        <w:pStyle w:val="Akapitzlist"/>
        <w:numPr>
          <w:ilvl w:val="1"/>
          <w:numId w:val="1"/>
        </w:numPr>
      </w:pPr>
      <w:r>
        <w:t xml:space="preserve">dr hab. M. Żarowski, </w:t>
      </w:r>
      <w:r w:rsidRPr="00511332">
        <w:t>Poetyka eseju filozoficznego</w:t>
      </w:r>
    </w:p>
    <w:p w14:paraId="73940872" w14:textId="77777777" w:rsidR="00BD6918" w:rsidRDefault="00BD6918" w:rsidP="00BD6918">
      <w:pPr>
        <w:pStyle w:val="Akapitzlist"/>
        <w:numPr>
          <w:ilvl w:val="0"/>
          <w:numId w:val="1"/>
        </w:numPr>
      </w:pPr>
      <w:r>
        <w:t xml:space="preserve">Lista ogólna </w:t>
      </w:r>
      <w:r w:rsidRPr="00BD6918">
        <w:rPr>
          <w:b/>
          <w:bCs/>
        </w:rPr>
        <w:t>(wybiera się 2 tematy)</w:t>
      </w:r>
    </w:p>
    <w:p w14:paraId="1114E485" w14:textId="77777777" w:rsidR="00BD6918" w:rsidRDefault="00BD6918" w:rsidP="00BD6918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R. Konik, </w:t>
      </w:r>
      <w:r w:rsidRPr="006F19E9">
        <w:t>W kręgu polskich estetyków: R. Ingarden, W. Tatarkiewicz, M. Gołaszewska</w:t>
      </w:r>
    </w:p>
    <w:p w14:paraId="698F7364" w14:textId="77777777" w:rsidR="00BD6918" w:rsidRDefault="00BD6918" w:rsidP="00BD6918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A. </w:t>
      </w:r>
      <w:proofErr w:type="spellStart"/>
      <w:r>
        <w:t>Lorczyk</w:t>
      </w:r>
      <w:proofErr w:type="spellEnd"/>
      <w:r>
        <w:t xml:space="preserve">, </w:t>
      </w:r>
      <w:r w:rsidRPr="006F19E9">
        <w:t>Między lojalnością a wiernością – głos Stanisława Orzechowskiego</w:t>
      </w:r>
    </w:p>
    <w:p w14:paraId="00E9B02F" w14:textId="77777777" w:rsidR="00BD6918" w:rsidRDefault="00BD6918" w:rsidP="00BD6918">
      <w:pPr>
        <w:pStyle w:val="Akapitzlist"/>
        <w:numPr>
          <w:ilvl w:val="1"/>
          <w:numId w:val="1"/>
        </w:numPr>
        <w:tabs>
          <w:tab w:val="left" w:pos="1985"/>
        </w:tabs>
        <w:rPr>
          <w:lang w:val="en-US"/>
        </w:rPr>
      </w:pPr>
      <w:r w:rsidRPr="005E5916">
        <w:t xml:space="preserve"> </w:t>
      </w:r>
      <w:proofErr w:type="spellStart"/>
      <w:r>
        <w:rPr>
          <w:lang w:val="en-US"/>
        </w:rPr>
        <w:t>d</w:t>
      </w:r>
      <w:r w:rsidRPr="006F19E9">
        <w:rPr>
          <w:lang w:val="en-US"/>
        </w:rPr>
        <w:t>r</w:t>
      </w:r>
      <w:proofErr w:type="spellEnd"/>
      <w:r w:rsidRPr="006F19E9">
        <w:rPr>
          <w:lang w:val="en-US"/>
        </w:rPr>
        <w:t xml:space="preserve"> hab. M. </w:t>
      </w:r>
      <w:proofErr w:type="spellStart"/>
      <w:r w:rsidRPr="006F19E9">
        <w:rPr>
          <w:lang w:val="en-US"/>
        </w:rPr>
        <w:t>Łazarz</w:t>
      </w:r>
      <w:proofErr w:type="spellEnd"/>
      <w:r w:rsidRPr="006F19E9">
        <w:rPr>
          <w:lang w:val="en-US"/>
        </w:rPr>
        <w:t>, Introduction to Intuitionistic Logic</w:t>
      </w:r>
    </w:p>
    <w:p w14:paraId="05A18480" w14:textId="797B0E8A" w:rsidR="007F448F" w:rsidRPr="00BD6918" w:rsidRDefault="00BD6918" w:rsidP="00BD6918">
      <w:pPr>
        <w:pStyle w:val="Akapitzlist"/>
        <w:numPr>
          <w:ilvl w:val="1"/>
          <w:numId w:val="1"/>
        </w:numPr>
        <w:tabs>
          <w:tab w:val="left" w:pos="1985"/>
        </w:tabs>
        <w:rPr>
          <w:lang w:val="en-US"/>
        </w:rPr>
      </w:pPr>
      <w:r w:rsidRPr="00BD6918">
        <w:rPr>
          <w:lang w:val="en-US"/>
        </w:rPr>
        <w:t xml:space="preserve"> </w:t>
      </w:r>
      <w:r w:rsidRPr="006F19E9">
        <w:t>dr hab. M. Żarowski, Źródła filozoficzne Konfederacji Barskiej</w:t>
      </w:r>
    </w:p>
    <w:sectPr w:rsidR="007F448F" w:rsidRPr="00BD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E5FB3"/>
    <w:multiLevelType w:val="hybridMultilevel"/>
    <w:tmpl w:val="2FEA7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18"/>
    <w:rsid w:val="00284D48"/>
    <w:rsid w:val="007F448F"/>
    <w:rsid w:val="00BD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B1D3"/>
  <w15:chartTrackingRefBased/>
  <w15:docId w15:val="{5CBB7FF6-2581-48D6-A22E-90BECA08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dcterms:created xsi:type="dcterms:W3CDTF">2020-07-13T15:04:00Z</dcterms:created>
  <dcterms:modified xsi:type="dcterms:W3CDTF">2020-07-13T15:06:00Z</dcterms:modified>
</cp:coreProperties>
</file>