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horzAnchor="margin" w:tblpX="-856" w:tblpY="1230"/>
        <w:tblW w:w="15304" w:type="dxa"/>
        <w:tblLayout w:type="fixed"/>
        <w:tblLook w:val="04A0" w:firstRow="1" w:lastRow="0" w:firstColumn="1" w:lastColumn="0" w:noHBand="0" w:noVBand="1"/>
      </w:tblPr>
      <w:tblGrid>
        <w:gridCol w:w="562"/>
        <w:gridCol w:w="1843"/>
        <w:gridCol w:w="2268"/>
        <w:gridCol w:w="1276"/>
        <w:gridCol w:w="1134"/>
        <w:gridCol w:w="1134"/>
        <w:gridCol w:w="992"/>
        <w:gridCol w:w="1276"/>
        <w:gridCol w:w="2693"/>
        <w:gridCol w:w="2126"/>
      </w:tblGrid>
      <w:tr w:rsidR="00322C93" w:rsidRPr="00B53B4D" w14:paraId="4CD51B43" w14:textId="77777777" w:rsidTr="00B74A8E">
        <w:tc>
          <w:tcPr>
            <w:tcW w:w="562" w:type="dxa"/>
          </w:tcPr>
          <w:p w14:paraId="33DF0587" w14:textId="77777777" w:rsidR="00322C93" w:rsidRPr="0003307B" w:rsidRDefault="00322C93" w:rsidP="00577F6C">
            <w:pPr>
              <w:rPr>
                <w:rFonts w:ascii="Verdana" w:hAnsi="Verdana"/>
                <w:sz w:val="20"/>
                <w:szCs w:val="20"/>
              </w:rPr>
            </w:pPr>
            <w:r w:rsidRPr="0003307B">
              <w:rPr>
                <w:rFonts w:ascii="Verdana" w:hAnsi="Verdana"/>
                <w:sz w:val="20"/>
                <w:szCs w:val="20"/>
              </w:rPr>
              <w:t>Lp.</w:t>
            </w:r>
          </w:p>
        </w:tc>
        <w:tc>
          <w:tcPr>
            <w:tcW w:w="1843" w:type="dxa"/>
          </w:tcPr>
          <w:p w14:paraId="0DE3DC4B" w14:textId="0DC6F17E" w:rsidR="00322C93" w:rsidRPr="0003307B" w:rsidRDefault="0003307B" w:rsidP="00577F6C">
            <w:pPr>
              <w:rPr>
                <w:rFonts w:ascii="Verdana" w:hAnsi="Verdana"/>
                <w:sz w:val="20"/>
                <w:szCs w:val="20"/>
              </w:rPr>
            </w:pPr>
            <w:r w:rsidRPr="0003307B">
              <w:rPr>
                <w:rFonts w:ascii="Verdana" w:hAnsi="Verdana"/>
                <w:sz w:val="20"/>
                <w:szCs w:val="20"/>
              </w:rPr>
              <w:t>Przedmiot</w:t>
            </w:r>
          </w:p>
        </w:tc>
        <w:tc>
          <w:tcPr>
            <w:tcW w:w="2268" w:type="dxa"/>
          </w:tcPr>
          <w:p w14:paraId="7986F153" w14:textId="2D0910D9" w:rsidR="00322C93" w:rsidRPr="0003307B" w:rsidRDefault="00322C93" w:rsidP="00577F6C">
            <w:pPr>
              <w:rPr>
                <w:rFonts w:ascii="Verdana" w:hAnsi="Verdana"/>
                <w:sz w:val="20"/>
                <w:szCs w:val="20"/>
              </w:rPr>
            </w:pPr>
            <w:r w:rsidRPr="0003307B">
              <w:rPr>
                <w:rFonts w:ascii="Verdana" w:hAnsi="Verdana"/>
                <w:sz w:val="20"/>
                <w:szCs w:val="20"/>
              </w:rPr>
              <w:t>P</w:t>
            </w:r>
            <w:r w:rsidR="0003307B" w:rsidRPr="0003307B">
              <w:rPr>
                <w:rFonts w:ascii="Verdana" w:hAnsi="Verdana"/>
                <w:sz w:val="20"/>
                <w:szCs w:val="20"/>
              </w:rPr>
              <w:t>rowadzący</w:t>
            </w:r>
          </w:p>
        </w:tc>
        <w:tc>
          <w:tcPr>
            <w:tcW w:w="1276" w:type="dxa"/>
          </w:tcPr>
          <w:p w14:paraId="48E4F350" w14:textId="77777777" w:rsidR="00322C93" w:rsidRPr="0003307B" w:rsidRDefault="00322C93" w:rsidP="00577F6C">
            <w:pPr>
              <w:rPr>
                <w:rFonts w:ascii="Verdana" w:hAnsi="Verdana"/>
                <w:sz w:val="20"/>
                <w:szCs w:val="20"/>
              </w:rPr>
            </w:pPr>
            <w:r w:rsidRPr="0003307B">
              <w:rPr>
                <w:rFonts w:ascii="Verdana" w:hAnsi="Verdana"/>
                <w:sz w:val="20"/>
                <w:szCs w:val="20"/>
              </w:rPr>
              <w:t>Kierunek studiów</w:t>
            </w:r>
            <w:r w:rsidRPr="0003307B">
              <w:rPr>
                <w:rStyle w:val="Odwoanieprzypisudolnego"/>
                <w:rFonts w:ascii="Verdana" w:hAnsi="Verdana"/>
                <w:sz w:val="20"/>
                <w:szCs w:val="20"/>
              </w:rPr>
              <w:footnoteReference w:id="1"/>
            </w:r>
          </w:p>
        </w:tc>
        <w:tc>
          <w:tcPr>
            <w:tcW w:w="1134" w:type="dxa"/>
          </w:tcPr>
          <w:p w14:paraId="12572F23" w14:textId="77777777" w:rsidR="00322C93" w:rsidRPr="0003307B" w:rsidRDefault="00322C93" w:rsidP="00577F6C">
            <w:pPr>
              <w:rPr>
                <w:rFonts w:ascii="Verdana" w:hAnsi="Verdana"/>
                <w:sz w:val="20"/>
                <w:szCs w:val="20"/>
              </w:rPr>
            </w:pPr>
            <w:r w:rsidRPr="0003307B">
              <w:rPr>
                <w:rFonts w:ascii="Verdana" w:hAnsi="Verdana"/>
                <w:sz w:val="20"/>
                <w:szCs w:val="20"/>
              </w:rPr>
              <w:t>Tryb studiów</w:t>
            </w:r>
            <w:r w:rsidRPr="0003307B">
              <w:rPr>
                <w:rStyle w:val="Odwoanieprzypisudolnego"/>
                <w:rFonts w:ascii="Verdana" w:hAnsi="Verdana"/>
                <w:sz w:val="20"/>
                <w:szCs w:val="20"/>
              </w:rPr>
              <w:footnoteReference w:id="2"/>
            </w:r>
          </w:p>
        </w:tc>
        <w:tc>
          <w:tcPr>
            <w:tcW w:w="1134" w:type="dxa"/>
          </w:tcPr>
          <w:p w14:paraId="35B81AD9" w14:textId="77777777" w:rsidR="00322C93" w:rsidRPr="0003307B" w:rsidRDefault="00322C93" w:rsidP="00577F6C">
            <w:pPr>
              <w:rPr>
                <w:rFonts w:ascii="Verdana" w:hAnsi="Verdana"/>
                <w:sz w:val="20"/>
                <w:szCs w:val="20"/>
              </w:rPr>
            </w:pPr>
            <w:r w:rsidRPr="0003307B">
              <w:rPr>
                <w:rFonts w:ascii="Verdana" w:hAnsi="Verdana"/>
                <w:sz w:val="20"/>
                <w:szCs w:val="20"/>
              </w:rPr>
              <w:t>Poziom</w:t>
            </w:r>
            <w:r w:rsidRPr="0003307B">
              <w:rPr>
                <w:rStyle w:val="Odwoanieprzypisudolnego"/>
                <w:rFonts w:ascii="Verdana" w:hAnsi="Verdana"/>
                <w:sz w:val="20"/>
                <w:szCs w:val="20"/>
              </w:rPr>
              <w:footnoteReference w:id="3"/>
            </w:r>
          </w:p>
        </w:tc>
        <w:tc>
          <w:tcPr>
            <w:tcW w:w="992" w:type="dxa"/>
          </w:tcPr>
          <w:p w14:paraId="72EAB518" w14:textId="77777777" w:rsidR="00322C93" w:rsidRPr="0003307B" w:rsidRDefault="00322C93" w:rsidP="00577F6C">
            <w:pPr>
              <w:rPr>
                <w:rFonts w:ascii="Verdana" w:hAnsi="Verdana"/>
                <w:sz w:val="18"/>
                <w:szCs w:val="18"/>
              </w:rPr>
            </w:pPr>
            <w:r w:rsidRPr="0003307B">
              <w:rPr>
                <w:rFonts w:ascii="Verdana" w:hAnsi="Verdana"/>
                <w:sz w:val="18"/>
                <w:szCs w:val="18"/>
              </w:rPr>
              <w:t>Rok studiów</w:t>
            </w:r>
          </w:p>
        </w:tc>
        <w:tc>
          <w:tcPr>
            <w:tcW w:w="1276" w:type="dxa"/>
          </w:tcPr>
          <w:p w14:paraId="313257C0" w14:textId="77777777" w:rsidR="00322C93" w:rsidRPr="0003307B" w:rsidRDefault="00322C93" w:rsidP="00577F6C">
            <w:pPr>
              <w:rPr>
                <w:rFonts w:ascii="Verdana" w:hAnsi="Verdana"/>
                <w:sz w:val="20"/>
                <w:szCs w:val="20"/>
              </w:rPr>
            </w:pPr>
            <w:r w:rsidRPr="0003307B">
              <w:rPr>
                <w:rFonts w:ascii="Verdana" w:hAnsi="Verdana"/>
                <w:sz w:val="20"/>
                <w:szCs w:val="20"/>
              </w:rPr>
              <w:t>Liczba godzin do zdalnej realizacji</w:t>
            </w:r>
            <w:r w:rsidRPr="0003307B">
              <w:rPr>
                <w:rStyle w:val="Odwoanieprzypisudolnego"/>
                <w:rFonts w:ascii="Verdana" w:hAnsi="Verdana"/>
                <w:sz w:val="20"/>
                <w:szCs w:val="20"/>
              </w:rPr>
              <w:footnoteReference w:id="4"/>
            </w:r>
          </w:p>
        </w:tc>
        <w:tc>
          <w:tcPr>
            <w:tcW w:w="2693" w:type="dxa"/>
          </w:tcPr>
          <w:p w14:paraId="735D284E" w14:textId="77777777" w:rsidR="00322C93" w:rsidRPr="0003307B" w:rsidRDefault="00322C93" w:rsidP="00577F6C">
            <w:pPr>
              <w:rPr>
                <w:rFonts w:ascii="Verdana" w:hAnsi="Verdana"/>
                <w:sz w:val="20"/>
                <w:szCs w:val="20"/>
              </w:rPr>
            </w:pPr>
            <w:r w:rsidRPr="0003307B">
              <w:rPr>
                <w:rFonts w:ascii="Verdana" w:hAnsi="Verdana"/>
                <w:sz w:val="20"/>
                <w:szCs w:val="20"/>
              </w:rPr>
              <w:t>Forma zdalnej realizacji zajęć</w:t>
            </w:r>
            <w:r w:rsidRPr="0003307B">
              <w:rPr>
                <w:rStyle w:val="Odwoanieprzypisudolnego"/>
                <w:rFonts w:ascii="Verdana" w:hAnsi="Verdana"/>
                <w:sz w:val="20"/>
                <w:szCs w:val="20"/>
              </w:rPr>
              <w:footnoteReference w:id="5"/>
            </w:r>
          </w:p>
        </w:tc>
        <w:tc>
          <w:tcPr>
            <w:tcW w:w="2126" w:type="dxa"/>
          </w:tcPr>
          <w:p w14:paraId="57E02415" w14:textId="77777777" w:rsidR="00322C93" w:rsidRPr="0003307B" w:rsidRDefault="00322C93" w:rsidP="00577F6C">
            <w:pPr>
              <w:rPr>
                <w:rFonts w:ascii="Verdana" w:hAnsi="Verdana"/>
                <w:sz w:val="20"/>
                <w:szCs w:val="20"/>
              </w:rPr>
            </w:pPr>
            <w:r w:rsidRPr="0003307B">
              <w:rPr>
                <w:rFonts w:ascii="Verdana" w:hAnsi="Verdana"/>
                <w:sz w:val="20"/>
                <w:szCs w:val="20"/>
              </w:rPr>
              <w:t>Weryfikacja efektów uczenia się</w:t>
            </w:r>
            <w:r w:rsidRPr="0003307B">
              <w:rPr>
                <w:rStyle w:val="Odwoanieprzypisudolnego"/>
                <w:rFonts w:ascii="Verdana" w:hAnsi="Verdana"/>
                <w:sz w:val="20"/>
                <w:szCs w:val="20"/>
              </w:rPr>
              <w:footnoteReference w:id="6"/>
            </w:r>
          </w:p>
        </w:tc>
      </w:tr>
      <w:tr w:rsidR="008048D4" w:rsidRPr="00B53B4D" w14:paraId="2CF414C4" w14:textId="77777777" w:rsidTr="00B74A8E">
        <w:tc>
          <w:tcPr>
            <w:tcW w:w="562" w:type="dxa"/>
          </w:tcPr>
          <w:p w14:paraId="2683A6D1" w14:textId="637390C4" w:rsidR="008048D4" w:rsidRPr="0003307B" w:rsidRDefault="008048D4" w:rsidP="00577F6C">
            <w:pPr>
              <w:rPr>
                <w:rFonts w:ascii="Verdana" w:hAnsi="Verdana"/>
                <w:sz w:val="20"/>
                <w:szCs w:val="20"/>
              </w:rPr>
            </w:pPr>
            <w:r w:rsidRPr="0003307B">
              <w:rPr>
                <w:rFonts w:ascii="Verdana" w:hAnsi="Verdana"/>
                <w:sz w:val="20"/>
                <w:szCs w:val="20"/>
              </w:rPr>
              <w:t>1.</w:t>
            </w:r>
          </w:p>
        </w:tc>
        <w:tc>
          <w:tcPr>
            <w:tcW w:w="1843" w:type="dxa"/>
          </w:tcPr>
          <w:p w14:paraId="23A372B9" w14:textId="3E6B7085" w:rsidR="008048D4" w:rsidRPr="0003307B" w:rsidRDefault="008048D4" w:rsidP="0026219B">
            <w:pPr>
              <w:rPr>
                <w:rFonts w:ascii="Verdana" w:hAnsi="Verdana"/>
                <w:sz w:val="20"/>
                <w:szCs w:val="20"/>
              </w:rPr>
            </w:pPr>
            <w:r w:rsidRPr="0003307B">
              <w:rPr>
                <w:rFonts w:ascii="Verdana" w:hAnsi="Verdana"/>
                <w:color w:val="000000"/>
                <w:sz w:val="20"/>
                <w:szCs w:val="20"/>
              </w:rPr>
              <w:t>Buddyzm - wizja człowieka i świata</w:t>
            </w:r>
          </w:p>
        </w:tc>
        <w:tc>
          <w:tcPr>
            <w:tcW w:w="2268" w:type="dxa"/>
          </w:tcPr>
          <w:p w14:paraId="5074F208" w14:textId="3AC87D2D" w:rsidR="008048D4" w:rsidRPr="0003307B" w:rsidRDefault="008048D4" w:rsidP="0026219B">
            <w:pPr>
              <w:rPr>
                <w:rFonts w:ascii="Verdana" w:hAnsi="Verdana"/>
                <w:sz w:val="20"/>
                <w:szCs w:val="20"/>
              </w:rPr>
            </w:pPr>
            <w:r w:rsidRPr="0003307B">
              <w:rPr>
                <w:rFonts w:ascii="Verdana" w:hAnsi="Verdana"/>
                <w:sz w:val="20"/>
                <w:szCs w:val="20"/>
              </w:rPr>
              <w:t>dr S. Barć</w:t>
            </w:r>
          </w:p>
        </w:tc>
        <w:tc>
          <w:tcPr>
            <w:tcW w:w="1276" w:type="dxa"/>
          </w:tcPr>
          <w:p w14:paraId="3175FA0B" w14:textId="3876FF8A" w:rsidR="008048D4" w:rsidRPr="0003307B" w:rsidRDefault="008048D4" w:rsidP="0026219B">
            <w:pPr>
              <w:rPr>
                <w:rFonts w:ascii="Verdana" w:hAnsi="Verdana"/>
                <w:sz w:val="20"/>
                <w:szCs w:val="20"/>
              </w:rPr>
            </w:pPr>
            <w:r w:rsidRPr="0003307B">
              <w:rPr>
                <w:rFonts w:ascii="Verdana" w:hAnsi="Verdana"/>
                <w:sz w:val="20"/>
                <w:szCs w:val="20"/>
              </w:rPr>
              <w:t>Filozofia</w:t>
            </w:r>
          </w:p>
        </w:tc>
        <w:tc>
          <w:tcPr>
            <w:tcW w:w="1134" w:type="dxa"/>
          </w:tcPr>
          <w:p w14:paraId="1606495F" w14:textId="483622F4" w:rsidR="008048D4" w:rsidRPr="0003307B" w:rsidRDefault="008048D4" w:rsidP="0026219B">
            <w:pPr>
              <w:rPr>
                <w:rFonts w:ascii="Verdana" w:hAnsi="Verdana"/>
                <w:sz w:val="20"/>
                <w:szCs w:val="20"/>
              </w:rPr>
            </w:pPr>
            <w:r w:rsidRPr="0003307B">
              <w:rPr>
                <w:rFonts w:ascii="Verdana" w:hAnsi="Verdana"/>
                <w:sz w:val="20"/>
                <w:szCs w:val="20"/>
              </w:rPr>
              <w:t>st.</w:t>
            </w:r>
          </w:p>
        </w:tc>
        <w:tc>
          <w:tcPr>
            <w:tcW w:w="1134" w:type="dxa"/>
          </w:tcPr>
          <w:p w14:paraId="0A397F08" w14:textId="5FE7D1F7" w:rsidR="008048D4" w:rsidRPr="0003307B" w:rsidRDefault="008048D4" w:rsidP="0026219B">
            <w:pPr>
              <w:rPr>
                <w:rFonts w:ascii="Verdana" w:hAnsi="Verdana"/>
                <w:sz w:val="20"/>
                <w:szCs w:val="20"/>
              </w:rPr>
            </w:pPr>
            <w:r w:rsidRPr="0003307B">
              <w:rPr>
                <w:rFonts w:ascii="Verdana" w:hAnsi="Verdana"/>
                <w:sz w:val="20"/>
                <w:szCs w:val="20"/>
              </w:rPr>
              <w:t>I</w:t>
            </w:r>
          </w:p>
        </w:tc>
        <w:tc>
          <w:tcPr>
            <w:tcW w:w="992" w:type="dxa"/>
          </w:tcPr>
          <w:p w14:paraId="5ACB0E40" w14:textId="5B6EDD13" w:rsidR="008048D4" w:rsidRPr="0003307B" w:rsidRDefault="008048D4" w:rsidP="0026219B">
            <w:pPr>
              <w:rPr>
                <w:rFonts w:ascii="Verdana" w:hAnsi="Verdana"/>
                <w:sz w:val="20"/>
                <w:szCs w:val="20"/>
              </w:rPr>
            </w:pPr>
            <w:r w:rsidRPr="0003307B">
              <w:rPr>
                <w:rFonts w:ascii="Verdana" w:hAnsi="Verdana"/>
                <w:sz w:val="20"/>
                <w:szCs w:val="20"/>
              </w:rPr>
              <w:t>I</w:t>
            </w:r>
          </w:p>
        </w:tc>
        <w:tc>
          <w:tcPr>
            <w:tcW w:w="1276" w:type="dxa"/>
          </w:tcPr>
          <w:p w14:paraId="3AEE9DDE" w14:textId="472414C4" w:rsidR="008048D4" w:rsidRPr="0003307B" w:rsidRDefault="008048D4" w:rsidP="0026219B">
            <w:pPr>
              <w:rPr>
                <w:rFonts w:ascii="Verdana" w:hAnsi="Verdana"/>
                <w:sz w:val="20"/>
                <w:szCs w:val="20"/>
              </w:rPr>
            </w:pPr>
            <w:r w:rsidRPr="0003307B">
              <w:rPr>
                <w:rFonts w:ascii="Verdana" w:hAnsi="Verdana"/>
                <w:sz w:val="20"/>
                <w:szCs w:val="20"/>
              </w:rPr>
              <w:t>8</w:t>
            </w:r>
          </w:p>
        </w:tc>
        <w:tc>
          <w:tcPr>
            <w:tcW w:w="2693" w:type="dxa"/>
          </w:tcPr>
          <w:p w14:paraId="6F2B27B6" w14:textId="25852114" w:rsidR="008048D4" w:rsidRPr="0003307B" w:rsidRDefault="008048D4" w:rsidP="0026219B">
            <w:pPr>
              <w:rPr>
                <w:rFonts w:ascii="Verdana" w:hAnsi="Verdana"/>
                <w:sz w:val="20"/>
                <w:szCs w:val="20"/>
              </w:rPr>
            </w:pPr>
            <w:r w:rsidRPr="0003307B">
              <w:rPr>
                <w:rFonts w:ascii="Verdana" w:hAnsi="Verdana"/>
                <w:sz w:val="20"/>
                <w:szCs w:val="20"/>
              </w:rPr>
              <w:t>Kontakt przez pocztę elektroniczną i/lub komunikator Skype</w:t>
            </w:r>
          </w:p>
        </w:tc>
        <w:tc>
          <w:tcPr>
            <w:tcW w:w="2126" w:type="dxa"/>
          </w:tcPr>
          <w:p w14:paraId="659F57B1" w14:textId="2A90A289" w:rsidR="008048D4" w:rsidRPr="0003307B" w:rsidRDefault="008048D4" w:rsidP="0026219B">
            <w:pPr>
              <w:rPr>
                <w:rFonts w:ascii="Verdana" w:hAnsi="Verdana"/>
                <w:sz w:val="20"/>
                <w:szCs w:val="20"/>
              </w:rPr>
            </w:pPr>
            <w:r w:rsidRPr="0003307B">
              <w:rPr>
                <w:rFonts w:ascii="Verdana" w:hAnsi="Verdana"/>
                <w:sz w:val="20"/>
                <w:szCs w:val="20"/>
              </w:rPr>
              <w:t>Weryfikacja w kontakcie bezpośrednim przez Skype i/lub na podstawie prac pisemnych</w:t>
            </w:r>
          </w:p>
        </w:tc>
      </w:tr>
      <w:tr w:rsidR="008048D4" w:rsidRPr="00B53B4D" w14:paraId="29119560" w14:textId="77777777" w:rsidTr="00B74A8E">
        <w:tc>
          <w:tcPr>
            <w:tcW w:w="562" w:type="dxa"/>
          </w:tcPr>
          <w:p w14:paraId="7B19F864" w14:textId="77777777" w:rsidR="008048D4" w:rsidRPr="0003307B" w:rsidRDefault="008048D4" w:rsidP="00C3707A">
            <w:pPr>
              <w:rPr>
                <w:rFonts w:ascii="Verdana" w:hAnsi="Verdana"/>
                <w:sz w:val="20"/>
                <w:szCs w:val="20"/>
              </w:rPr>
            </w:pPr>
            <w:r w:rsidRPr="0003307B">
              <w:rPr>
                <w:rFonts w:ascii="Verdana" w:hAnsi="Verdana"/>
                <w:sz w:val="20"/>
                <w:szCs w:val="20"/>
              </w:rPr>
              <w:t>2.</w:t>
            </w:r>
          </w:p>
        </w:tc>
        <w:tc>
          <w:tcPr>
            <w:tcW w:w="1843" w:type="dxa"/>
          </w:tcPr>
          <w:p w14:paraId="2E5B09E4" w14:textId="7B97440E" w:rsidR="008048D4" w:rsidRPr="0003307B" w:rsidRDefault="008048D4" w:rsidP="00C3707A">
            <w:pPr>
              <w:rPr>
                <w:rFonts w:ascii="Verdana" w:hAnsi="Verdana"/>
                <w:sz w:val="20"/>
                <w:szCs w:val="20"/>
              </w:rPr>
            </w:pPr>
            <w:r w:rsidRPr="0003307B">
              <w:rPr>
                <w:rFonts w:ascii="Verdana" w:hAnsi="Verdana"/>
                <w:sz w:val="20"/>
                <w:szCs w:val="20"/>
              </w:rPr>
              <w:t>Filozofia średniowieczna (ćwiczenia)</w:t>
            </w:r>
          </w:p>
        </w:tc>
        <w:tc>
          <w:tcPr>
            <w:tcW w:w="2268" w:type="dxa"/>
          </w:tcPr>
          <w:p w14:paraId="75974984" w14:textId="21A9B164" w:rsidR="008048D4" w:rsidRPr="0003307B" w:rsidRDefault="008048D4" w:rsidP="00C3707A">
            <w:pPr>
              <w:rPr>
                <w:rFonts w:ascii="Verdana" w:hAnsi="Verdana"/>
                <w:sz w:val="20"/>
                <w:szCs w:val="20"/>
              </w:rPr>
            </w:pPr>
            <w:r w:rsidRPr="0003307B">
              <w:rPr>
                <w:rFonts w:ascii="Verdana" w:hAnsi="Verdana"/>
                <w:sz w:val="20"/>
                <w:szCs w:val="20"/>
              </w:rPr>
              <w:t>dr hab. M. Głowala</w:t>
            </w:r>
          </w:p>
        </w:tc>
        <w:tc>
          <w:tcPr>
            <w:tcW w:w="1276" w:type="dxa"/>
          </w:tcPr>
          <w:p w14:paraId="47EC370D" w14:textId="58591743" w:rsidR="008048D4" w:rsidRPr="0003307B" w:rsidRDefault="008048D4" w:rsidP="00C3707A">
            <w:pPr>
              <w:rPr>
                <w:rFonts w:ascii="Verdana" w:hAnsi="Verdana"/>
                <w:sz w:val="20"/>
                <w:szCs w:val="20"/>
              </w:rPr>
            </w:pPr>
            <w:r w:rsidRPr="0003307B">
              <w:rPr>
                <w:rFonts w:ascii="Verdana" w:hAnsi="Verdana"/>
                <w:sz w:val="20"/>
                <w:szCs w:val="20"/>
              </w:rPr>
              <w:t>Filozofia</w:t>
            </w:r>
          </w:p>
        </w:tc>
        <w:tc>
          <w:tcPr>
            <w:tcW w:w="1134" w:type="dxa"/>
          </w:tcPr>
          <w:p w14:paraId="4C08CF5B" w14:textId="25755606" w:rsidR="008048D4" w:rsidRPr="0003307B" w:rsidRDefault="008048D4" w:rsidP="00C3707A">
            <w:pPr>
              <w:rPr>
                <w:rFonts w:ascii="Verdana" w:hAnsi="Verdana"/>
                <w:sz w:val="20"/>
                <w:szCs w:val="20"/>
              </w:rPr>
            </w:pPr>
            <w:r w:rsidRPr="0003307B">
              <w:rPr>
                <w:rFonts w:ascii="Verdana" w:hAnsi="Verdana"/>
                <w:sz w:val="20"/>
                <w:szCs w:val="20"/>
              </w:rPr>
              <w:t>st.</w:t>
            </w:r>
          </w:p>
        </w:tc>
        <w:tc>
          <w:tcPr>
            <w:tcW w:w="1134" w:type="dxa"/>
          </w:tcPr>
          <w:p w14:paraId="0907A38A" w14:textId="288A8CC6" w:rsidR="008048D4" w:rsidRPr="0003307B" w:rsidRDefault="008048D4" w:rsidP="00C3707A">
            <w:pPr>
              <w:rPr>
                <w:rFonts w:ascii="Verdana" w:hAnsi="Verdana"/>
                <w:sz w:val="20"/>
                <w:szCs w:val="20"/>
              </w:rPr>
            </w:pPr>
            <w:r w:rsidRPr="0003307B">
              <w:rPr>
                <w:rFonts w:ascii="Verdana" w:hAnsi="Verdana"/>
                <w:sz w:val="20"/>
                <w:szCs w:val="20"/>
              </w:rPr>
              <w:t>I</w:t>
            </w:r>
          </w:p>
        </w:tc>
        <w:tc>
          <w:tcPr>
            <w:tcW w:w="992" w:type="dxa"/>
          </w:tcPr>
          <w:p w14:paraId="05199192" w14:textId="57290628" w:rsidR="008048D4" w:rsidRPr="0003307B" w:rsidRDefault="008048D4" w:rsidP="00C3707A">
            <w:pPr>
              <w:rPr>
                <w:rFonts w:ascii="Verdana" w:hAnsi="Verdana"/>
                <w:sz w:val="20"/>
                <w:szCs w:val="20"/>
              </w:rPr>
            </w:pPr>
            <w:r w:rsidRPr="0003307B">
              <w:rPr>
                <w:rFonts w:ascii="Verdana" w:hAnsi="Verdana"/>
                <w:sz w:val="20"/>
                <w:szCs w:val="20"/>
              </w:rPr>
              <w:t>I</w:t>
            </w:r>
          </w:p>
        </w:tc>
        <w:tc>
          <w:tcPr>
            <w:tcW w:w="1276" w:type="dxa"/>
          </w:tcPr>
          <w:p w14:paraId="40F23680" w14:textId="72421E2D" w:rsidR="008048D4" w:rsidRPr="0003307B" w:rsidRDefault="008048D4" w:rsidP="00C3707A">
            <w:pPr>
              <w:rPr>
                <w:rFonts w:ascii="Verdana" w:hAnsi="Verdana"/>
                <w:sz w:val="20"/>
                <w:szCs w:val="20"/>
              </w:rPr>
            </w:pPr>
            <w:r w:rsidRPr="0003307B">
              <w:rPr>
                <w:rFonts w:ascii="Verdana" w:hAnsi="Verdana"/>
                <w:sz w:val="20"/>
                <w:szCs w:val="20"/>
              </w:rPr>
              <w:t>8</w:t>
            </w:r>
          </w:p>
        </w:tc>
        <w:tc>
          <w:tcPr>
            <w:tcW w:w="2693" w:type="dxa"/>
          </w:tcPr>
          <w:p w14:paraId="2721A9A3" w14:textId="47F34292" w:rsidR="008048D4" w:rsidRPr="0003307B" w:rsidRDefault="008048D4" w:rsidP="00C3707A">
            <w:pPr>
              <w:rPr>
                <w:rFonts w:ascii="Verdana" w:hAnsi="Verdana"/>
                <w:sz w:val="20"/>
                <w:szCs w:val="20"/>
              </w:rPr>
            </w:pPr>
            <w:r w:rsidRPr="0003307B">
              <w:rPr>
                <w:rFonts w:ascii="Verdana" w:hAnsi="Verdana" w:cs="Calibri"/>
                <w:color w:val="000000"/>
                <w:sz w:val="20"/>
                <w:szCs w:val="20"/>
                <w:shd w:val="clear" w:color="auto" w:fill="FFFFFF"/>
              </w:rPr>
              <w:t>Studenci będą otrzymywali teksty według planu zajęć wraz z listą pytań/zagadnień, na które będzie należało odpowiedzieć na podstawie lektury tekstów; odpowiedzi te będą przesyłane elektronicznie i będą podlegały ocenie.</w:t>
            </w:r>
          </w:p>
        </w:tc>
        <w:tc>
          <w:tcPr>
            <w:tcW w:w="2126" w:type="dxa"/>
          </w:tcPr>
          <w:p w14:paraId="5175A396" w14:textId="751D8B02" w:rsidR="008048D4" w:rsidRPr="0003307B" w:rsidRDefault="008048D4" w:rsidP="00C3707A">
            <w:pPr>
              <w:rPr>
                <w:rFonts w:ascii="Verdana" w:hAnsi="Verdana"/>
                <w:sz w:val="20"/>
                <w:szCs w:val="20"/>
              </w:rPr>
            </w:pPr>
            <w:r w:rsidRPr="0003307B">
              <w:rPr>
                <w:rFonts w:ascii="Verdana" w:hAnsi="Verdana" w:cs="Calibri"/>
                <w:color w:val="000000"/>
                <w:sz w:val="20"/>
                <w:szCs w:val="20"/>
                <w:shd w:val="clear" w:color="auto" w:fill="FFFFFF"/>
              </w:rPr>
              <w:t xml:space="preserve">W standardowym trybie prowadzenia zajęć były ponadto przewidziane sprawdziany, które, po powrocie do zwykłego trybu, dodatkowo skontrolują stopień opanowania </w:t>
            </w:r>
            <w:r w:rsidRPr="0003307B">
              <w:rPr>
                <w:rFonts w:ascii="Verdana" w:hAnsi="Verdana" w:cs="Calibri"/>
                <w:color w:val="000000"/>
                <w:sz w:val="20"/>
                <w:szCs w:val="20"/>
                <w:shd w:val="clear" w:color="auto" w:fill="FFFFFF"/>
              </w:rPr>
              <w:lastRenderedPageBreak/>
              <w:t>zagadnień z lektur.</w:t>
            </w:r>
          </w:p>
        </w:tc>
      </w:tr>
      <w:tr w:rsidR="008048D4" w:rsidRPr="00B53B4D" w14:paraId="08A72DBA" w14:textId="77777777" w:rsidTr="00B74A8E">
        <w:tc>
          <w:tcPr>
            <w:tcW w:w="562" w:type="dxa"/>
          </w:tcPr>
          <w:p w14:paraId="229C3C39" w14:textId="7F80CD91" w:rsidR="008048D4" w:rsidRPr="0003307B" w:rsidRDefault="008048D4" w:rsidP="00C3707A">
            <w:pPr>
              <w:rPr>
                <w:rFonts w:ascii="Verdana" w:hAnsi="Verdana"/>
                <w:sz w:val="20"/>
                <w:szCs w:val="20"/>
              </w:rPr>
            </w:pPr>
            <w:r w:rsidRPr="0003307B">
              <w:rPr>
                <w:rFonts w:ascii="Verdana" w:hAnsi="Verdana"/>
                <w:sz w:val="20"/>
                <w:szCs w:val="20"/>
              </w:rPr>
              <w:lastRenderedPageBreak/>
              <w:t>3.</w:t>
            </w:r>
          </w:p>
        </w:tc>
        <w:tc>
          <w:tcPr>
            <w:tcW w:w="1843" w:type="dxa"/>
          </w:tcPr>
          <w:p w14:paraId="5EBF20F6" w14:textId="5DBFE201" w:rsidR="008048D4" w:rsidRPr="0003307B" w:rsidRDefault="008048D4" w:rsidP="00C3707A">
            <w:pPr>
              <w:rPr>
                <w:rFonts w:ascii="Verdana" w:hAnsi="Verdana"/>
                <w:sz w:val="20"/>
                <w:szCs w:val="20"/>
              </w:rPr>
            </w:pPr>
            <w:r w:rsidRPr="0003307B">
              <w:rPr>
                <w:rFonts w:ascii="Verdana" w:hAnsi="Verdana"/>
                <w:color w:val="000000"/>
                <w:sz w:val="20"/>
                <w:szCs w:val="20"/>
              </w:rPr>
              <w:t>Filozofia średniowieczna (wykład)</w:t>
            </w:r>
          </w:p>
        </w:tc>
        <w:tc>
          <w:tcPr>
            <w:tcW w:w="2268" w:type="dxa"/>
          </w:tcPr>
          <w:p w14:paraId="6560576E" w14:textId="4297944F" w:rsidR="008048D4" w:rsidRPr="0003307B" w:rsidRDefault="008048D4" w:rsidP="00C3707A">
            <w:pPr>
              <w:rPr>
                <w:rFonts w:ascii="Verdana" w:hAnsi="Verdana"/>
                <w:sz w:val="20"/>
                <w:szCs w:val="20"/>
              </w:rPr>
            </w:pPr>
            <w:r w:rsidRPr="0003307B">
              <w:rPr>
                <w:rFonts w:ascii="Verdana" w:hAnsi="Verdana"/>
                <w:sz w:val="20"/>
                <w:szCs w:val="20"/>
              </w:rPr>
              <w:t>dr hab. J. Zieliński</w:t>
            </w:r>
          </w:p>
        </w:tc>
        <w:tc>
          <w:tcPr>
            <w:tcW w:w="1276" w:type="dxa"/>
          </w:tcPr>
          <w:p w14:paraId="3C06FD8A" w14:textId="3B8BF7C7" w:rsidR="008048D4" w:rsidRPr="0003307B" w:rsidRDefault="008048D4" w:rsidP="00C3707A">
            <w:pPr>
              <w:rPr>
                <w:rFonts w:ascii="Verdana" w:hAnsi="Verdana"/>
                <w:sz w:val="20"/>
                <w:szCs w:val="20"/>
              </w:rPr>
            </w:pPr>
            <w:r w:rsidRPr="0003307B">
              <w:rPr>
                <w:rFonts w:ascii="Verdana" w:hAnsi="Verdana"/>
                <w:sz w:val="20"/>
                <w:szCs w:val="20"/>
              </w:rPr>
              <w:t>Filozofia</w:t>
            </w:r>
          </w:p>
        </w:tc>
        <w:tc>
          <w:tcPr>
            <w:tcW w:w="1134" w:type="dxa"/>
          </w:tcPr>
          <w:p w14:paraId="73396428" w14:textId="2E577527" w:rsidR="008048D4" w:rsidRPr="0003307B" w:rsidRDefault="008048D4" w:rsidP="00C3707A">
            <w:pPr>
              <w:rPr>
                <w:rFonts w:ascii="Verdana" w:hAnsi="Verdana"/>
                <w:sz w:val="20"/>
                <w:szCs w:val="20"/>
              </w:rPr>
            </w:pPr>
            <w:r w:rsidRPr="0003307B">
              <w:rPr>
                <w:rFonts w:ascii="Verdana" w:hAnsi="Verdana"/>
                <w:sz w:val="20"/>
                <w:szCs w:val="20"/>
              </w:rPr>
              <w:t>st.</w:t>
            </w:r>
          </w:p>
        </w:tc>
        <w:tc>
          <w:tcPr>
            <w:tcW w:w="1134" w:type="dxa"/>
          </w:tcPr>
          <w:p w14:paraId="7BC4483E" w14:textId="76DC7F0F" w:rsidR="008048D4" w:rsidRPr="0003307B" w:rsidRDefault="008048D4" w:rsidP="00C3707A">
            <w:pPr>
              <w:rPr>
                <w:rFonts w:ascii="Verdana" w:hAnsi="Verdana"/>
                <w:sz w:val="20"/>
                <w:szCs w:val="20"/>
              </w:rPr>
            </w:pPr>
            <w:r w:rsidRPr="0003307B">
              <w:rPr>
                <w:rFonts w:ascii="Verdana" w:hAnsi="Verdana"/>
                <w:sz w:val="20"/>
                <w:szCs w:val="20"/>
              </w:rPr>
              <w:t>I</w:t>
            </w:r>
          </w:p>
        </w:tc>
        <w:tc>
          <w:tcPr>
            <w:tcW w:w="992" w:type="dxa"/>
          </w:tcPr>
          <w:p w14:paraId="34145A26" w14:textId="0F5A0486" w:rsidR="008048D4" w:rsidRPr="0003307B" w:rsidRDefault="008048D4" w:rsidP="00C3707A">
            <w:pPr>
              <w:rPr>
                <w:rFonts w:ascii="Verdana" w:hAnsi="Verdana"/>
                <w:sz w:val="20"/>
                <w:szCs w:val="20"/>
              </w:rPr>
            </w:pPr>
            <w:r w:rsidRPr="0003307B">
              <w:rPr>
                <w:rFonts w:ascii="Verdana" w:hAnsi="Verdana"/>
                <w:sz w:val="20"/>
                <w:szCs w:val="20"/>
              </w:rPr>
              <w:t>I</w:t>
            </w:r>
          </w:p>
        </w:tc>
        <w:tc>
          <w:tcPr>
            <w:tcW w:w="1276" w:type="dxa"/>
          </w:tcPr>
          <w:p w14:paraId="0BD345BD" w14:textId="53802E5D" w:rsidR="008048D4" w:rsidRPr="0003307B" w:rsidRDefault="008048D4" w:rsidP="00C3707A">
            <w:pPr>
              <w:rPr>
                <w:rFonts w:ascii="Verdana" w:hAnsi="Verdana"/>
                <w:sz w:val="20"/>
                <w:szCs w:val="20"/>
              </w:rPr>
            </w:pPr>
            <w:r w:rsidRPr="0003307B">
              <w:rPr>
                <w:rFonts w:ascii="Verdana" w:hAnsi="Verdana"/>
                <w:sz w:val="20"/>
                <w:szCs w:val="20"/>
              </w:rPr>
              <w:t>8</w:t>
            </w:r>
          </w:p>
        </w:tc>
        <w:tc>
          <w:tcPr>
            <w:tcW w:w="2693" w:type="dxa"/>
          </w:tcPr>
          <w:p w14:paraId="432726A5" w14:textId="038FB705" w:rsidR="008048D4" w:rsidRPr="0003307B" w:rsidRDefault="0003307B" w:rsidP="00C3707A">
            <w:pPr>
              <w:rPr>
                <w:rFonts w:ascii="Verdana" w:hAnsi="Verdana"/>
                <w:sz w:val="20"/>
                <w:szCs w:val="20"/>
              </w:rPr>
            </w:pPr>
            <w:r w:rsidRPr="0003307B">
              <w:rPr>
                <w:rFonts w:ascii="Verdana" w:hAnsi="Verdana"/>
                <w:sz w:val="20"/>
                <w:szCs w:val="20"/>
              </w:rPr>
              <w:t>N</w:t>
            </w:r>
            <w:r w:rsidR="008048D4" w:rsidRPr="0003307B">
              <w:rPr>
                <w:rFonts w:ascii="Verdana" w:hAnsi="Verdana"/>
                <w:sz w:val="20"/>
                <w:szCs w:val="20"/>
              </w:rPr>
              <w:t xml:space="preserve">a platformie </w:t>
            </w:r>
            <w:r w:rsidR="00131B7D">
              <w:rPr>
                <w:rFonts w:ascii="Verdana" w:hAnsi="Verdana"/>
                <w:sz w:val="20"/>
                <w:szCs w:val="20"/>
              </w:rPr>
              <w:t xml:space="preserve">MS </w:t>
            </w:r>
            <w:proofErr w:type="spellStart"/>
            <w:r w:rsidR="008048D4" w:rsidRPr="0003307B">
              <w:rPr>
                <w:rFonts w:ascii="Verdana" w:hAnsi="Verdana"/>
                <w:sz w:val="20"/>
                <w:szCs w:val="20"/>
              </w:rPr>
              <w:t>Teams</w:t>
            </w:r>
            <w:proofErr w:type="spellEnd"/>
            <w:r w:rsidR="008048D4" w:rsidRPr="0003307B">
              <w:rPr>
                <w:rFonts w:ascii="Verdana" w:hAnsi="Verdana"/>
                <w:sz w:val="20"/>
                <w:szCs w:val="20"/>
              </w:rPr>
              <w:t>, zgodnie z planem zajęć: wtorek 8:00 - 9:30, (w pierwszym tygodniu wykład zaplanowany jest na piątek 20.03)</w:t>
            </w:r>
          </w:p>
        </w:tc>
        <w:tc>
          <w:tcPr>
            <w:tcW w:w="2126" w:type="dxa"/>
          </w:tcPr>
          <w:p w14:paraId="5002709E" w14:textId="3AADDCF9" w:rsidR="008048D4" w:rsidRPr="0003307B" w:rsidRDefault="008048D4" w:rsidP="00C3707A">
            <w:pPr>
              <w:rPr>
                <w:rFonts w:ascii="Verdana" w:hAnsi="Verdana"/>
                <w:sz w:val="20"/>
                <w:szCs w:val="20"/>
              </w:rPr>
            </w:pPr>
            <w:r w:rsidRPr="0003307B">
              <w:rPr>
                <w:rFonts w:ascii="Verdana" w:hAnsi="Verdana"/>
                <w:sz w:val="20"/>
                <w:szCs w:val="20"/>
              </w:rPr>
              <w:t>archiwizowanie aktywności w zdalnej komunikacji. Egzamin</w:t>
            </w:r>
          </w:p>
        </w:tc>
      </w:tr>
      <w:tr w:rsidR="008048D4" w:rsidRPr="00B53B4D" w14:paraId="2230B1C8" w14:textId="77777777" w:rsidTr="00B74A8E">
        <w:tc>
          <w:tcPr>
            <w:tcW w:w="562" w:type="dxa"/>
          </w:tcPr>
          <w:p w14:paraId="1091E142" w14:textId="23B97899" w:rsidR="008048D4" w:rsidRPr="0003307B" w:rsidRDefault="008048D4" w:rsidP="00C3707A">
            <w:pPr>
              <w:rPr>
                <w:rFonts w:ascii="Verdana" w:hAnsi="Verdana"/>
                <w:sz w:val="20"/>
                <w:szCs w:val="20"/>
              </w:rPr>
            </w:pPr>
            <w:r w:rsidRPr="0003307B">
              <w:rPr>
                <w:rFonts w:ascii="Verdana" w:hAnsi="Verdana"/>
                <w:sz w:val="20"/>
                <w:szCs w:val="20"/>
              </w:rPr>
              <w:t>4.</w:t>
            </w:r>
          </w:p>
        </w:tc>
        <w:tc>
          <w:tcPr>
            <w:tcW w:w="1843" w:type="dxa"/>
          </w:tcPr>
          <w:p w14:paraId="477B6CA7" w14:textId="7D81758D" w:rsidR="008048D4" w:rsidRPr="0003307B" w:rsidRDefault="008048D4" w:rsidP="00C3707A">
            <w:pPr>
              <w:rPr>
                <w:rFonts w:ascii="Verdana" w:hAnsi="Verdana"/>
                <w:color w:val="FF0000"/>
                <w:sz w:val="20"/>
                <w:szCs w:val="20"/>
              </w:rPr>
            </w:pPr>
            <w:r w:rsidRPr="0003307B">
              <w:rPr>
                <w:rFonts w:ascii="Verdana" w:hAnsi="Verdana"/>
                <w:sz w:val="20"/>
                <w:szCs w:val="20"/>
              </w:rPr>
              <w:t>Filozoficzna myśl starożytnych (konwersatorium)</w:t>
            </w:r>
          </w:p>
        </w:tc>
        <w:tc>
          <w:tcPr>
            <w:tcW w:w="2268" w:type="dxa"/>
          </w:tcPr>
          <w:p w14:paraId="65042E0A" w14:textId="6D4D0559" w:rsidR="008048D4" w:rsidRPr="0003307B" w:rsidRDefault="008048D4" w:rsidP="00C3707A">
            <w:pPr>
              <w:rPr>
                <w:rFonts w:ascii="Verdana" w:hAnsi="Verdana"/>
                <w:sz w:val="20"/>
                <w:szCs w:val="20"/>
              </w:rPr>
            </w:pPr>
            <w:r w:rsidRPr="0003307B">
              <w:rPr>
                <w:rFonts w:ascii="Verdana" w:hAnsi="Verdana"/>
                <w:sz w:val="20"/>
                <w:szCs w:val="20"/>
              </w:rPr>
              <w:t>dr A. Orzechowski</w:t>
            </w:r>
          </w:p>
        </w:tc>
        <w:tc>
          <w:tcPr>
            <w:tcW w:w="1276" w:type="dxa"/>
          </w:tcPr>
          <w:p w14:paraId="6C671AA2" w14:textId="4564274F" w:rsidR="008048D4" w:rsidRPr="0003307B" w:rsidRDefault="008048D4" w:rsidP="00C3707A">
            <w:pPr>
              <w:rPr>
                <w:rFonts w:ascii="Verdana" w:hAnsi="Verdana"/>
                <w:sz w:val="20"/>
                <w:szCs w:val="20"/>
              </w:rPr>
            </w:pPr>
            <w:r w:rsidRPr="0003307B">
              <w:rPr>
                <w:rFonts w:ascii="Verdana" w:hAnsi="Verdana"/>
                <w:sz w:val="20"/>
                <w:szCs w:val="20"/>
              </w:rPr>
              <w:t>Filozofia</w:t>
            </w:r>
          </w:p>
        </w:tc>
        <w:tc>
          <w:tcPr>
            <w:tcW w:w="1134" w:type="dxa"/>
          </w:tcPr>
          <w:p w14:paraId="4A75B35C" w14:textId="206548CD" w:rsidR="008048D4" w:rsidRPr="0003307B" w:rsidRDefault="008048D4" w:rsidP="00C3707A">
            <w:pPr>
              <w:rPr>
                <w:rFonts w:ascii="Verdana" w:hAnsi="Verdana"/>
                <w:sz w:val="20"/>
                <w:szCs w:val="20"/>
              </w:rPr>
            </w:pPr>
            <w:r w:rsidRPr="0003307B">
              <w:rPr>
                <w:rFonts w:ascii="Verdana" w:hAnsi="Verdana"/>
                <w:sz w:val="20"/>
                <w:szCs w:val="20"/>
              </w:rPr>
              <w:t>st.</w:t>
            </w:r>
          </w:p>
        </w:tc>
        <w:tc>
          <w:tcPr>
            <w:tcW w:w="1134" w:type="dxa"/>
          </w:tcPr>
          <w:p w14:paraId="206EA9AA" w14:textId="5CDC5C8A" w:rsidR="008048D4" w:rsidRPr="0003307B" w:rsidRDefault="008048D4" w:rsidP="00C3707A">
            <w:pPr>
              <w:rPr>
                <w:rFonts w:ascii="Verdana" w:hAnsi="Verdana"/>
                <w:sz w:val="20"/>
                <w:szCs w:val="20"/>
              </w:rPr>
            </w:pPr>
            <w:r w:rsidRPr="0003307B">
              <w:rPr>
                <w:rFonts w:ascii="Verdana" w:hAnsi="Verdana"/>
                <w:sz w:val="20"/>
                <w:szCs w:val="20"/>
              </w:rPr>
              <w:t>I</w:t>
            </w:r>
          </w:p>
        </w:tc>
        <w:tc>
          <w:tcPr>
            <w:tcW w:w="992" w:type="dxa"/>
          </w:tcPr>
          <w:p w14:paraId="506F9F0C" w14:textId="2DD60392" w:rsidR="008048D4" w:rsidRPr="0003307B" w:rsidRDefault="008048D4" w:rsidP="00C3707A">
            <w:pPr>
              <w:rPr>
                <w:rFonts w:ascii="Verdana" w:hAnsi="Verdana"/>
                <w:sz w:val="20"/>
                <w:szCs w:val="20"/>
              </w:rPr>
            </w:pPr>
            <w:r w:rsidRPr="0003307B">
              <w:rPr>
                <w:rFonts w:ascii="Verdana" w:hAnsi="Verdana"/>
                <w:sz w:val="20"/>
                <w:szCs w:val="20"/>
              </w:rPr>
              <w:t>I</w:t>
            </w:r>
          </w:p>
        </w:tc>
        <w:tc>
          <w:tcPr>
            <w:tcW w:w="1276" w:type="dxa"/>
          </w:tcPr>
          <w:p w14:paraId="6535635A" w14:textId="5507002E" w:rsidR="008048D4" w:rsidRPr="0003307B" w:rsidRDefault="008048D4" w:rsidP="00C3707A">
            <w:pPr>
              <w:rPr>
                <w:rFonts w:ascii="Verdana" w:hAnsi="Verdana"/>
                <w:sz w:val="20"/>
                <w:szCs w:val="20"/>
              </w:rPr>
            </w:pPr>
            <w:r w:rsidRPr="0003307B">
              <w:rPr>
                <w:rFonts w:ascii="Verdana" w:hAnsi="Verdana"/>
                <w:sz w:val="20"/>
                <w:szCs w:val="20"/>
              </w:rPr>
              <w:t>8</w:t>
            </w:r>
          </w:p>
        </w:tc>
        <w:tc>
          <w:tcPr>
            <w:tcW w:w="2693" w:type="dxa"/>
          </w:tcPr>
          <w:p w14:paraId="4C316549" w14:textId="5E0D061A" w:rsidR="008048D4" w:rsidRPr="0003307B" w:rsidRDefault="008048D4" w:rsidP="00C3707A">
            <w:pPr>
              <w:rPr>
                <w:rFonts w:ascii="Verdana" w:hAnsi="Verdana"/>
                <w:sz w:val="20"/>
                <w:szCs w:val="20"/>
              </w:rPr>
            </w:pPr>
            <w:r w:rsidRPr="0003307B">
              <w:rPr>
                <w:rFonts w:ascii="Verdana" w:eastAsia="Verdana" w:hAnsi="Verdana" w:cs="Verdana"/>
                <w:sz w:val="20"/>
                <w:szCs w:val="20"/>
              </w:rPr>
              <w:t xml:space="preserve">MS </w:t>
            </w:r>
            <w:proofErr w:type="spellStart"/>
            <w:r w:rsidRPr="0003307B">
              <w:rPr>
                <w:rFonts w:ascii="Verdana" w:eastAsia="Verdana" w:hAnsi="Verdana" w:cs="Verdana"/>
                <w:sz w:val="20"/>
                <w:szCs w:val="20"/>
              </w:rPr>
              <w:t>Teams</w:t>
            </w:r>
            <w:proofErr w:type="spellEnd"/>
            <w:r w:rsidRPr="0003307B">
              <w:rPr>
                <w:rFonts w:ascii="Verdana" w:eastAsia="Verdana" w:hAnsi="Verdana" w:cs="Verdana"/>
                <w:sz w:val="20"/>
                <w:szCs w:val="20"/>
              </w:rPr>
              <w:t xml:space="preserve">, </w:t>
            </w:r>
            <w:proofErr w:type="spellStart"/>
            <w:r w:rsidRPr="0003307B">
              <w:rPr>
                <w:rFonts w:ascii="Verdana" w:eastAsia="Verdana" w:hAnsi="Verdana" w:cs="Verdana"/>
                <w:sz w:val="20"/>
                <w:szCs w:val="20"/>
              </w:rPr>
              <w:t>videokonferencje</w:t>
            </w:r>
            <w:proofErr w:type="spellEnd"/>
            <w:r w:rsidRPr="0003307B">
              <w:rPr>
                <w:rFonts w:ascii="Verdana" w:eastAsia="Verdana" w:hAnsi="Verdana" w:cs="Verdana"/>
                <w:sz w:val="20"/>
                <w:szCs w:val="20"/>
              </w:rPr>
              <w:t xml:space="preserve"> i/lub teksty referatów dostępne dla całej grupy + wspólny czat na ich temat</w:t>
            </w:r>
          </w:p>
        </w:tc>
        <w:tc>
          <w:tcPr>
            <w:tcW w:w="2126" w:type="dxa"/>
          </w:tcPr>
          <w:p w14:paraId="1E078973" w14:textId="35FE1387" w:rsidR="008048D4" w:rsidRPr="0003307B" w:rsidRDefault="008048D4" w:rsidP="00C3707A">
            <w:pPr>
              <w:rPr>
                <w:rFonts w:ascii="Verdana" w:hAnsi="Verdana"/>
                <w:sz w:val="20"/>
                <w:szCs w:val="20"/>
              </w:rPr>
            </w:pPr>
            <w:r w:rsidRPr="0003307B">
              <w:rPr>
                <w:rFonts w:ascii="Verdana" w:eastAsia="Verdana" w:hAnsi="Verdana" w:cs="Verdana"/>
                <w:sz w:val="20"/>
                <w:szCs w:val="20"/>
              </w:rPr>
              <w:t>zaliczenie: na podstawie referatów + aktywności na czacie</w:t>
            </w:r>
          </w:p>
        </w:tc>
      </w:tr>
      <w:tr w:rsidR="008048D4" w:rsidRPr="00B53B4D" w14:paraId="4546C825" w14:textId="77777777" w:rsidTr="00B74A8E">
        <w:tc>
          <w:tcPr>
            <w:tcW w:w="562" w:type="dxa"/>
          </w:tcPr>
          <w:p w14:paraId="4121178E" w14:textId="37068F8F" w:rsidR="008048D4" w:rsidRPr="0003307B" w:rsidRDefault="008048D4" w:rsidP="00F13242">
            <w:pPr>
              <w:rPr>
                <w:rFonts w:ascii="Verdana" w:hAnsi="Verdana"/>
                <w:sz w:val="20"/>
                <w:szCs w:val="20"/>
              </w:rPr>
            </w:pPr>
            <w:r w:rsidRPr="0003307B">
              <w:rPr>
                <w:rFonts w:ascii="Verdana" w:hAnsi="Verdana"/>
                <w:sz w:val="20"/>
                <w:szCs w:val="20"/>
              </w:rPr>
              <w:t>5.</w:t>
            </w:r>
          </w:p>
        </w:tc>
        <w:tc>
          <w:tcPr>
            <w:tcW w:w="1843" w:type="dxa"/>
          </w:tcPr>
          <w:p w14:paraId="2D916A85" w14:textId="01508593" w:rsidR="008048D4" w:rsidRPr="0003307B" w:rsidRDefault="008048D4" w:rsidP="00F13242">
            <w:pPr>
              <w:rPr>
                <w:rFonts w:ascii="Verdana" w:hAnsi="Verdana"/>
                <w:sz w:val="20"/>
                <w:szCs w:val="20"/>
              </w:rPr>
            </w:pPr>
            <w:r w:rsidRPr="0003307B">
              <w:rPr>
                <w:rFonts w:ascii="Verdana" w:hAnsi="Verdana"/>
                <w:sz w:val="20"/>
                <w:szCs w:val="20"/>
              </w:rPr>
              <w:t>Filozoficzne koncepcje człowieka doby renesansu. (konwersatorium)</w:t>
            </w:r>
          </w:p>
        </w:tc>
        <w:tc>
          <w:tcPr>
            <w:tcW w:w="2268" w:type="dxa"/>
          </w:tcPr>
          <w:p w14:paraId="3EB0322E" w14:textId="0BDA2FD7" w:rsidR="008048D4" w:rsidRPr="0003307B" w:rsidRDefault="008048D4" w:rsidP="00F13242">
            <w:pPr>
              <w:rPr>
                <w:rFonts w:ascii="Verdana" w:hAnsi="Verdana"/>
                <w:sz w:val="20"/>
                <w:szCs w:val="20"/>
              </w:rPr>
            </w:pPr>
            <w:r w:rsidRPr="0003307B">
              <w:rPr>
                <w:rFonts w:ascii="Verdana" w:hAnsi="Verdana"/>
                <w:sz w:val="20"/>
                <w:szCs w:val="20"/>
              </w:rPr>
              <w:t>dr hab. I. Błocian</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0881DB97" w14:textId="1EA991E5"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78D1F144" w14:textId="67BDC1E5"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921AD7F" w14:textId="094DC714"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C09BB47" w14:textId="7653BE8E"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6C6259F9" w14:textId="0A404F5B"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142294BB" w14:textId="2443F4A4" w:rsidR="008048D4" w:rsidRPr="0003307B" w:rsidRDefault="008048D4" w:rsidP="00F13242">
            <w:pPr>
              <w:rPr>
                <w:rFonts w:ascii="Verdana" w:hAnsi="Verdana"/>
                <w:sz w:val="20"/>
                <w:szCs w:val="20"/>
              </w:rPr>
            </w:pPr>
            <w:r w:rsidRPr="0003307B">
              <w:rPr>
                <w:rFonts w:ascii="Verdana" w:hAnsi="Verdana"/>
                <w:sz w:val="20"/>
                <w:szCs w:val="20"/>
              </w:rPr>
              <w:t>Mailing, udostępnianie pdf-ów z wybranych tekstów</w:t>
            </w:r>
          </w:p>
        </w:tc>
        <w:tc>
          <w:tcPr>
            <w:tcW w:w="2126" w:type="dxa"/>
          </w:tcPr>
          <w:p w14:paraId="0DB0735F" w14:textId="45B0B9D2" w:rsidR="008048D4" w:rsidRPr="0003307B" w:rsidRDefault="008048D4" w:rsidP="00F13242">
            <w:pPr>
              <w:rPr>
                <w:rFonts w:ascii="Verdana" w:hAnsi="Verdana"/>
                <w:sz w:val="20"/>
                <w:szCs w:val="20"/>
              </w:rPr>
            </w:pPr>
            <w:r w:rsidRPr="0003307B">
              <w:rPr>
                <w:rFonts w:ascii="Verdana" w:hAnsi="Verdana"/>
                <w:sz w:val="20"/>
                <w:szCs w:val="20"/>
              </w:rPr>
              <w:t>Przygotowanie konspektów z lektur, praca zaliczeniowa</w:t>
            </w:r>
          </w:p>
        </w:tc>
      </w:tr>
      <w:tr w:rsidR="008048D4" w:rsidRPr="00B53B4D" w14:paraId="72F53A92" w14:textId="77777777" w:rsidTr="00B74A8E">
        <w:tc>
          <w:tcPr>
            <w:tcW w:w="562" w:type="dxa"/>
          </w:tcPr>
          <w:p w14:paraId="47791BF7" w14:textId="496C68F5" w:rsidR="008048D4" w:rsidRPr="0003307B" w:rsidRDefault="008048D4" w:rsidP="00F13242">
            <w:pPr>
              <w:rPr>
                <w:rFonts w:ascii="Verdana" w:hAnsi="Verdana"/>
                <w:sz w:val="20"/>
                <w:szCs w:val="20"/>
              </w:rPr>
            </w:pPr>
            <w:r w:rsidRPr="0003307B">
              <w:rPr>
                <w:rFonts w:ascii="Verdana" w:hAnsi="Verdana"/>
                <w:sz w:val="20"/>
                <w:szCs w:val="20"/>
              </w:rPr>
              <w:t>6.</w:t>
            </w:r>
          </w:p>
        </w:tc>
        <w:tc>
          <w:tcPr>
            <w:tcW w:w="1843" w:type="dxa"/>
          </w:tcPr>
          <w:p w14:paraId="0C32BB7C" w14:textId="4554B2AB" w:rsidR="008048D4" w:rsidRPr="0003307B" w:rsidRDefault="008048D4" w:rsidP="00F13242">
            <w:pPr>
              <w:rPr>
                <w:rFonts w:ascii="Verdana" w:hAnsi="Verdana"/>
                <w:sz w:val="20"/>
                <w:szCs w:val="20"/>
              </w:rPr>
            </w:pPr>
            <w:r w:rsidRPr="0003307B">
              <w:rPr>
                <w:rFonts w:ascii="Verdana" w:hAnsi="Verdana"/>
                <w:sz w:val="20"/>
                <w:szCs w:val="20"/>
              </w:rPr>
              <w:t>Greka (lektorat)</w:t>
            </w:r>
          </w:p>
        </w:tc>
        <w:tc>
          <w:tcPr>
            <w:tcW w:w="2268" w:type="dxa"/>
          </w:tcPr>
          <w:p w14:paraId="114F34FA" w14:textId="74DFF0F5" w:rsidR="008048D4" w:rsidRPr="0003307B" w:rsidRDefault="008048D4" w:rsidP="00F13242">
            <w:pPr>
              <w:rPr>
                <w:rFonts w:ascii="Verdana" w:hAnsi="Verdana"/>
                <w:sz w:val="20"/>
                <w:szCs w:val="20"/>
              </w:rPr>
            </w:pPr>
            <w:r w:rsidRPr="0003307B">
              <w:rPr>
                <w:rFonts w:ascii="Verdana" w:hAnsi="Verdana"/>
                <w:sz w:val="20"/>
                <w:szCs w:val="20"/>
              </w:rPr>
              <w:t>Dr M. Zadka</w:t>
            </w:r>
          </w:p>
        </w:tc>
        <w:tc>
          <w:tcPr>
            <w:tcW w:w="1276" w:type="dxa"/>
          </w:tcPr>
          <w:p w14:paraId="26B025C0" w14:textId="02523076"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4EA502CD" w14:textId="45C18180"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B695A53" w14:textId="159C9D5A"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3BAF28E" w14:textId="128E538A"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35F7E13E" w14:textId="7B40AAE5" w:rsidR="008048D4" w:rsidRPr="0003307B" w:rsidRDefault="008048D4" w:rsidP="00F13242">
            <w:pPr>
              <w:rPr>
                <w:rFonts w:ascii="Verdana" w:hAnsi="Verdana"/>
                <w:sz w:val="20"/>
                <w:szCs w:val="20"/>
              </w:rPr>
            </w:pPr>
            <w:r w:rsidRPr="0003307B">
              <w:rPr>
                <w:rFonts w:ascii="Verdana" w:hAnsi="Verdana"/>
                <w:sz w:val="20"/>
                <w:szCs w:val="20"/>
              </w:rPr>
              <w:t>16</w:t>
            </w:r>
          </w:p>
        </w:tc>
        <w:tc>
          <w:tcPr>
            <w:tcW w:w="2693" w:type="dxa"/>
          </w:tcPr>
          <w:p w14:paraId="0188CF16" w14:textId="29A070A4" w:rsidR="008048D4" w:rsidRPr="0003307B" w:rsidRDefault="008048D4" w:rsidP="00F13242">
            <w:pPr>
              <w:rPr>
                <w:rFonts w:ascii="Verdana" w:hAnsi="Verdana"/>
                <w:sz w:val="20"/>
                <w:szCs w:val="20"/>
              </w:rPr>
            </w:pPr>
            <w:r w:rsidRPr="0003307B">
              <w:rPr>
                <w:rFonts w:ascii="Verdana" w:hAnsi="Verdana"/>
                <w:sz w:val="20"/>
                <w:szCs w:val="20"/>
              </w:rPr>
              <w:t>cotygodniowe udostępnianie drogą mailową materiałów; przesyłanie zadań do wykonania; konsultacje mailowe</w:t>
            </w:r>
            <w:r w:rsidR="0003307B" w:rsidRPr="0003307B">
              <w:rPr>
                <w:rFonts w:ascii="Verdana" w:hAnsi="Verdana"/>
                <w:sz w:val="20"/>
                <w:szCs w:val="20"/>
              </w:rPr>
              <w:t>.</w:t>
            </w:r>
          </w:p>
        </w:tc>
        <w:tc>
          <w:tcPr>
            <w:tcW w:w="2126" w:type="dxa"/>
          </w:tcPr>
          <w:p w14:paraId="787D1E02" w14:textId="47107392" w:rsidR="008048D4" w:rsidRPr="0003307B" w:rsidRDefault="008048D4" w:rsidP="00F13242">
            <w:pPr>
              <w:rPr>
                <w:rFonts w:ascii="Verdana" w:hAnsi="Verdana"/>
                <w:sz w:val="20"/>
                <w:szCs w:val="20"/>
              </w:rPr>
            </w:pPr>
            <w:r w:rsidRPr="0003307B">
              <w:rPr>
                <w:rFonts w:ascii="Verdana" w:hAnsi="Verdana"/>
                <w:sz w:val="20"/>
                <w:szCs w:val="20"/>
              </w:rPr>
              <w:t>rozwiązywanie i odsyłanie zadań; kolokwium z całości przerobionego zdalnie materiału zrealizowane po przywróceniu tradycyjnej formy zajęć</w:t>
            </w:r>
          </w:p>
        </w:tc>
      </w:tr>
      <w:tr w:rsidR="008048D4" w:rsidRPr="00B53B4D" w14:paraId="1A3A908A" w14:textId="77777777" w:rsidTr="00B74A8E">
        <w:tc>
          <w:tcPr>
            <w:tcW w:w="562" w:type="dxa"/>
          </w:tcPr>
          <w:p w14:paraId="44D4E48E" w14:textId="0AFF48D7" w:rsidR="008048D4" w:rsidRPr="0003307B" w:rsidRDefault="008048D4" w:rsidP="00F13242">
            <w:pPr>
              <w:rPr>
                <w:rFonts w:ascii="Verdana" w:hAnsi="Verdana"/>
                <w:sz w:val="20"/>
                <w:szCs w:val="20"/>
              </w:rPr>
            </w:pPr>
            <w:r w:rsidRPr="0003307B">
              <w:rPr>
                <w:rFonts w:ascii="Verdana" w:hAnsi="Verdana"/>
                <w:sz w:val="20"/>
                <w:szCs w:val="20"/>
              </w:rPr>
              <w:t>7.</w:t>
            </w:r>
          </w:p>
        </w:tc>
        <w:tc>
          <w:tcPr>
            <w:tcW w:w="1843" w:type="dxa"/>
          </w:tcPr>
          <w:p w14:paraId="3650FC9E" w14:textId="5A3F7D2C" w:rsidR="008048D4" w:rsidRPr="0003307B" w:rsidRDefault="008048D4" w:rsidP="00F13242">
            <w:pPr>
              <w:rPr>
                <w:rFonts w:ascii="Verdana" w:hAnsi="Verdana"/>
                <w:sz w:val="20"/>
                <w:szCs w:val="20"/>
              </w:rPr>
            </w:pPr>
            <w:r w:rsidRPr="0003307B">
              <w:rPr>
                <w:rFonts w:ascii="Verdana" w:hAnsi="Verdana"/>
                <w:sz w:val="20"/>
                <w:szCs w:val="20"/>
              </w:rPr>
              <w:t xml:space="preserve">Katedra gotycka jako projekt teologiczno-estetyczny </w:t>
            </w:r>
            <w:r w:rsidRPr="0003307B">
              <w:rPr>
                <w:rFonts w:ascii="Verdana" w:hAnsi="Verdana"/>
                <w:sz w:val="20"/>
                <w:szCs w:val="20"/>
              </w:rPr>
              <w:lastRenderedPageBreak/>
              <w:t>(konwersatorium)</w:t>
            </w:r>
          </w:p>
        </w:tc>
        <w:tc>
          <w:tcPr>
            <w:tcW w:w="2268" w:type="dxa"/>
          </w:tcPr>
          <w:p w14:paraId="5BF81BDA" w14:textId="3430B919" w:rsidR="008048D4" w:rsidRPr="0003307B" w:rsidRDefault="008048D4" w:rsidP="00F13242">
            <w:pPr>
              <w:rPr>
                <w:rFonts w:ascii="Verdana" w:hAnsi="Verdana"/>
                <w:sz w:val="20"/>
                <w:szCs w:val="20"/>
              </w:rPr>
            </w:pPr>
            <w:r w:rsidRPr="0003307B">
              <w:rPr>
                <w:rFonts w:ascii="Verdana" w:hAnsi="Verdana"/>
                <w:sz w:val="20"/>
                <w:szCs w:val="20"/>
              </w:rPr>
              <w:lastRenderedPageBreak/>
              <w:t>dr hab. R. Konik</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58516DF5" w14:textId="6A6B6EC5"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46F44232" w14:textId="378E6166"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39C4B1D" w14:textId="3A3FC3DE"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3DFA4DEF" w14:textId="1EDD13C6"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468C9EB8" w14:textId="6751E61E"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1BB1CAF8" w14:textId="377E85D8" w:rsidR="008048D4" w:rsidRPr="0003307B" w:rsidRDefault="008048D4" w:rsidP="00F13242">
            <w:pPr>
              <w:rPr>
                <w:rFonts w:ascii="Verdana" w:hAnsi="Verdana"/>
                <w:sz w:val="20"/>
                <w:szCs w:val="20"/>
              </w:rPr>
            </w:pPr>
            <w:r w:rsidRPr="0003307B">
              <w:rPr>
                <w:rFonts w:ascii="Verdana" w:hAnsi="Verdana"/>
                <w:sz w:val="20"/>
                <w:szCs w:val="20"/>
              </w:rPr>
              <w:t>mailing, udostępnianie drogą elektroniczną materiałów dydaktycznych</w:t>
            </w:r>
          </w:p>
        </w:tc>
        <w:tc>
          <w:tcPr>
            <w:tcW w:w="2126" w:type="dxa"/>
          </w:tcPr>
          <w:p w14:paraId="66912B0B" w14:textId="77777777" w:rsidR="008048D4" w:rsidRPr="0003307B" w:rsidRDefault="008048D4" w:rsidP="00F13242">
            <w:pPr>
              <w:rPr>
                <w:rFonts w:ascii="Verdana" w:hAnsi="Verdana"/>
                <w:sz w:val="20"/>
                <w:szCs w:val="20"/>
              </w:rPr>
            </w:pPr>
            <w:r w:rsidRPr="0003307B">
              <w:rPr>
                <w:rFonts w:ascii="Verdana" w:hAnsi="Verdana"/>
                <w:sz w:val="20"/>
                <w:szCs w:val="20"/>
              </w:rPr>
              <w:t>praca pisemna</w:t>
            </w:r>
          </w:p>
          <w:p w14:paraId="0EC44292" w14:textId="6A2D20EE" w:rsidR="008048D4" w:rsidRPr="0003307B" w:rsidRDefault="008048D4" w:rsidP="00F13242">
            <w:pPr>
              <w:rPr>
                <w:rFonts w:ascii="Verdana" w:hAnsi="Verdana"/>
                <w:sz w:val="20"/>
                <w:szCs w:val="20"/>
              </w:rPr>
            </w:pPr>
            <w:r w:rsidRPr="0003307B">
              <w:rPr>
                <w:rFonts w:ascii="Verdana" w:hAnsi="Verdana"/>
                <w:sz w:val="20"/>
                <w:szCs w:val="20"/>
              </w:rPr>
              <w:t xml:space="preserve">(forma </w:t>
            </w:r>
            <w:proofErr w:type="spellStart"/>
            <w:r w:rsidRPr="0003307B">
              <w:rPr>
                <w:rFonts w:ascii="Verdana" w:hAnsi="Verdana"/>
                <w:sz w:val="20"/>
                <w:szCs w:val="20"/>
              </w:rPr>
              <w:t>minieseju</w:t>
            </w:r>
            <w:proofErr w:type="spellEnd"/>
            <w:r w:rsidRPr="0003307B">
              <w:rPr>
                <w:rFonts w:ascii="Verdana" w:hAnsi="Verdana"/>
                <w:sz w:val="20"/>
                <w:szCs w:val="20"/>
              </w:rPr>
              <w:t xml:space="preserve"> w nawiązaniu do wskazanych tekstów)</w:t>
            </w:r>
          </w:p>
        </w:tc>
      </w:tr>
      <w:tr w:rsidR="008048D4" w:rsidRPr="00B53B4D" w14:paraId="74C62BF0" w14:textId="77777777" w:rsidTr="00B74A8E">
        <w:tc>
          <w:tcPr>
            <w:tcW w:w="562" w:type="dxa"/>
          </w:tcPr>
          <w:p w14:paraId="53C7CC22" w14:textId="0067ECC5" w:rsidR="008048D4" w:rsidRPr="0003307B" w:rsidRDefault="008048D4" w:rsidP="00F13242">
            <w:pPr>
              <w:rPr>
                <w:rFonts w:ascii="Verdana" w:hAnsi="Verdana"/>
                <w:sz w:val="20"/>
                <w:szCs w:val="20"/>
              </w:rPr>
            </w:pPr>
            <w:r w:rsidRPr="0003307B">
              <w:rPr>
                <w:rFonts w:ascii="Verdana" w:hAnsi="Verdana"/>
                <w:sz w:val="20"/>
                <w:szCs w:val="20"/>
              </w:rPr>
              <w:t>8.</w:t>
            </w:r>
          </w:p>
        </w:tc>
        <w:tc>
          <w:tcPr>
            <w:tcW w:w="1843" w:type="dxa"/>
          </w:tcPr>
          <w:p w14:paraId="32EF1190" w14:textId="426355D6" w:rsidR="008048D4" w:rsidRPr="0003307B" w:rsidRDefault="008048D4" w:rsidP="00F13242">
            <w:pPr>
              <w:rPr>
                <w:rFonts w:ascii="Verdana" w:hAnsi="Verdana"/>
                <w:sz w:val="20"/>
                <w:szCs w:val="20"/>
              </w:rPr>
            </w:pPr>
            <w:r w:rsidRPr="0003307B">
              <w:rPr>
                <w:rFonts w:ascii="Verdana" w:hAnsi="Verdana"/>
                <w:sz w:val="20"/>
                <w:szCs w:val="20"/>
              </w:rPr>
              <w:t>Łacina (lektorat)</w:t>
            </w:r>
          </w:p>
        </w:tc>
        <w:tc>
          <w:tcPr>
            <w:tcW w:w="2268" w:type="dxa"/>
          </w:tcPr>
          <w:p w14:paraId="188199A8" w14:textId="4D2DE5CC" w:rsidR="008048D4" w:rsidRPr="0003307B" w:rsidRDefault="0003307B" w:rsidP="00F13242">
            <w:pPr>
              <w:rPr>
                <w:rFonts w:ascii="Verdana" w:hAnsi="Verdana"/>
                <w:sz w:val="20"/>
                <w:szCs w:val="20"/>
              </w:rPr>
            </w:pPr>
            <w:r w:rsidRPr="0003307B">
              <w:rPr>
                <w:rFonts w:ascii="Verdana" w:hAnsi="Verdana"/>
                <w:sz w:val="20"/>
                <w:szCs w:val="20"/>
              </w:rPr>
              <w:t>m</w:t>
            </w:r>
            <w:r w:rsidR="008048D4" w:rsidRPr="0003307B">
              <w:rPr>
                <w:rFonts w:ascii="Verdana" w:hAnsi="Verdana"/>
                <w:sz w:val="20"/>
                <w:szCs w:val="20"/>
              </w:rPr>
              <w:t>gr A Popiołek-Walicki</w:t>
            </w:r>
          </w:p>
        </w:tc>
        <w:tc>
          <w:tcPr>
            <w:tcW w:w="1276" w:type="dxa"/>
          </w:tcPr>
          <w:p w14:paraId="3EF07B6D" w14:textId="36BECF57"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2ABBE3AF" w14:textId="164B428F"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051A774F" w14:textId="56EF0E1F"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635FD728" w14:textId="3B92A981"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6ECE01FB" w14:textId="5FBADC05" w:rsidR="008048D4" w:rsidRPr="0003307B" w:rsidRDefault="008048D4" w:rsidP="00F13242">
            <w:pPr>
              <w:rPr>
                <w:rFonts w:ascii="Verdana" w:hAnsi="Verdana"/>
                <w:sz w:val="20"/>
                <w:szCs w:val="20"/>
              </w:rPr>
            </w:pPr>
            <w:r w:rsidRPr="0003307B">
              <w:rPr>
                <w:rFonts w:ascii="Verdana" w:hAnsi="Verdana"/>
                <w:sz w:val="20"/>
                <w:szCs w:val="20"/>
              </w:rPr>
              <w:t>18</w:t>
            </w:r>
          </w:p>
        </w:tc>
        <w:tc>
          <w:tcPr>
            <w:tcW w:w="2693" w:type="dxa"/>
          </w:tcPr>
          <w:p w14:paraId="702EDBF6" w14:textId="376D9E81" w:rsidR="008048D4" w:rsidRPr="0003307B" w:rsidRDefault="008048D4" w:rsidP="00F13242">
            <w:pPr>
              <w:rPr>
                <w:rFonts w:ascii="Verdana" w:hAnsi="Verdana"/>
                <w:sz w:val="20"/>
                <w:szCs w:val="20"/>
              </w:rPr>
            </w:pPr>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Drogą </w:t>
            </w:r>
            <w:r w:rsidRPr="0003307B">
              <w:rPr>
                <w:rFonts w:ascii="Verdana" w:eastAsia="Arial Unicode MS" w:hAnsi="Verdana" w:cs="Arial Unicode MS"/>
                <w:b/>
                <w:bCs/>
                <w:sz w:val="20"/>
                <w:szCs w:val="20"/>
                <w:u w:color="00B050"/>
                <w14:textOutline w14:w="0" w14:cap="flat" w14:cmpd="sng" w14:algn="ctr">
                  <w14:noFill/>
                  <w14:prstDash w14:val="solid"/>
                  <w14:bevel/>
                </w14:textOutline>
              </w:rPr>
              <w:t xml:space="preserve">mailową </w:t>
            </w:r>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przesyłanie skanów informacji gramatyczno-leksykalnych do przeczytania i zapoznania się w formacie pdf, ćwiczeń do wypełnienia w formacie </w:t>
            </w:r>
            <w:proofErr w:type="spellStart"/>
            <w:r w:rsidRPr="0003307B">
              <w:rPr>
                <w:rFonts w:ascii="Verdana" w:eastAsia="Arial Unicode MS" w:hAnsi="Verdana" w:cs="Arial Unicode MS"/>
                <w:sz w:val="20"/>
                <w:szCs w:val="20"/>
                <w:u w:color="00B050"/>
                <w14:textOutline w14:w="0" w14:cap="flat" w14:cmpd="sng" w14:algn="ctr">
                  <w14:noFill/>
                  <w14:prstDash w14:val="solid"/>
                  <w14:bevel/>
                </w14:textOutline>
              </w:rPr>
              <w:t>docx</w:t>
            </w:r>
            <w:proofErr w:type="spellEnd"/>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 oraz tekstów do przetłumaczenia w formacie </w:t>
            </w:r>
            <w:proofErr w:type="spellStart"/>
            <w:r w:rsidRPr="0003307B">
              <w:rPr>
                <w:rFonts w:ascii="Verdana" w:eastAsia="Arial Unicode MS" w:hAnsi="Verdana" w:cs="Arial Unicode MS"/>
                <w:sz w:val="20"/>
                <w:szCs w:val="20"/>
                <w:u w:color="00B050"/>
                <w14:textOutline w14:w="0" w14:cap="flat" w14:cmpd="sng" w14:algn="ctr">
                  <w14:noFill/>
                  <w14:prstDash w14:val="solid"/>
                  <w14:bevel/>
                </w14:textOutline>
              </w:rPr>
              <w:t>docx</w:t>
            </w:r>
            <w:proofErr w:type="spellEnd"/>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 lub pdf. </w:t>
            </w:r>
          </w:p>
        </w:tc>
        <w:tc>
          <w:tcPr>
            <w:tcW w:w="2126" w:type="dxa"/>
          </w:tcPr>
          <w:p w14:paraId="0FABC2DA" w14:textId="77777777" w:rsidR="008048D4" w:rsidRPr="0003307B" w:rsidRDefault="008048D4" w:rsidP="007F6F00">
            <w:pPr>
              <w:rPr>
                <w:rFonts w:ascii="Verdana" w:eastAsia="Verdana" w:hAnsi="Verdana" w:cs="Verdana"/>
                <w:sz w:val="20"/>
                <w:szCs w:val="20"/>
                <w:u w:color="00B050"/>
                <w14:textOutline w14:w="0" w14:cap="flat" w14:cmpd="sng" w14:algn="ctr">
                  <w14:noFill/>
                  <w14:prstDash w14:val="solid"/>
                  <w14:bevel/>
                </w14:textOutline>
              </w:rPr>
            </w:pPr>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Każdy student wypełnia powierzone zadania - uzupełnia ćwiczenia w formacie </w:t>
            </w:r>
            <w:proofErr w:type="spellStart"/>
            <w:r w:rsidRPr="0003307B">
              <w:rPr>
                <w:rFonts w:ascii="Verdana" w:eastAsia="Arial Unicode MS" w:hAnsi="Verdana" w:cs="Arial Unicode MS"/>
                <w:sz w:val="20"/>
                <w:szCs w:val="20"/>
                <w:u w:color="00B050"/>
                <w14:textOutline w14:w="0" w14:cap="flat" w14:cmpd="sng" w14:algn="ctr">
                  <w14:noFill/>
                  <w14:prstDash w14:val="solid"/>
                  <w14:bevel/>
                </w14:textOutline>
              </w:rPr>
              <w:t>docx</w:t>
            </w:r>
            <w:proofErr w:type="spellEnd"/>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 tłumaczy tekst i wysyła zdjęcie (format jpg lub pdf) lub tłumaczy tekst w formacie </w:t>
            </w:r>
            <w:proofErr w:type="spellStart"/>
            <w:r w:rsidRPr="0003307B">
              <w:rPr>
                <w:rFonts w:ascii="Verdana" w:eastAsia="Arial Unicode MS" w:hAnsi="Verdana" w:cs="Arial Unicode MS"/>
                <w:sz w:val="20"/>
                <w:szCs w:val="20"/>
                <w:u w:color="00B050"/>
                <w14:textOutline w14:w="0" w14:cap="flat" w14:cmpd="sng" w14:algn="ctr">
                  <w14:noFill/>
                  <w14:prstDash w14:val="solid"/>
                  <w14:bevel/>
                </w14:textOutline>
              </w:rPr>
              <w:t>docx</w:t>
            </w:r>
            <w:proofErr w:type="spellEnd"/>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 i wysyła na maila wykładowcy: </w:t>
            </w:r>
            <w:hyperlink r:id="rId6" w:history="1">
              <w:r w:rsidRPr="0003307B">
                <w:rPr>
                  <w:rStyle w:val="Hyperlink0"/>
                  <w:rFonts w:ascii="Verdana" w:eastAsia="Arial Unicode MS" w:hAnsi="Verdana" w:cs="Arial Unicode MS"/>
                  <w:color w:val="auto"/>
                  <w:sz w:val="20"/>
                  <w:szCs w:val="20"/>
                  <w14:textOutline w14:w="0" w14:cap="flat" w14:cmpd="sng" w14:algn="ctr">
                    <w14:noFill/>
                    <w14:prstDash w14:val="solid"/>
                    <w14:bevel/>
                  </w14:textOutline>
                </w:rPr>
                <w:t>302980@uwr.edu.pl</w:t>
              </w:r>
            </w:hyperlink>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 </w:t>
            </w:r>
          </w:p>
          <w:p w14:paraId="50B96E38" w14:textId="4B5EE8EE" w:rsidR="008048D4" w:rsidRPr="0003307B" w:rsidRDefault="008048D4" w:rsidP="00F13242">
            <w:pPr>
              <w:rPr>
                <w:rFonts w:ascii="Verdana" w:hAnsi="Verdana"/>
                <w:sz w:val="20"/>
                <w:szCs w:val="20"/>
              </w:rPr>
            </w:pPr>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Student ma czas: od zajęć poniedziałkowych do piątku włącznie do 23:59 na wysłanie ćwiczeń oraz od zajęć czwartkowych do wtorku włącznie do 23:59; jeśli wykładowca nie dostanie wiadomości od studenta traktuje to jako </w:t>
            </w:r>
            <w:r w:rsidRPr="0003307B">
              <w:rPr>
                <w:rFonts w:ascii="Verdana" w:eastAsia="Arial Unicode MS" w:hAnsi="Verdana" w:cs="Arial Unicode MS"/>
                <w:b/>
                <w:bCs/>
                <w:sz w:val="20"/>
                <w:szCs w:val="20"/>
                <w:u w:color="00B050"/>
                <w14:textOutline w14:w="0" w14:cap="flat" w14:cmpd="sng" w14:algn="ctr">
                  <w14:noFill/>
                  <w14:prstDash w14:val="solid"/>
                  <w14:bevel/>
                </w14:textOutline>
              </w:rPr>
              <w:t xml:space="preserve">nieobecność </w:t>
            </w:r>
            <w:r w:rsidRPr="0003307B">
              <w:rPr>
                <w:rFonts w:ascii="Verdana" w:eastAsia="Arial Unicode MS" w:hAnsi="Verdana" w:cs="Arial Unicode MS"/>
                <w:sz w:val="20"/>
                <w:szCs w:val="20"/>
                <w:u w:color="00B050"/>
                <w14:textOutline w14:w="0" w14:cap="flat" w14:cmpd="sng" w14:algn="ctr">
                  <w14:noFill/>
                  <w14:prstDash w14:val="solid"/>
                  <w14:bevel/>
                </w14:textOutline>
              </w:rPr>
              <w:t xml:space="preserve">studenta na </w:t>
            </w:r>
            <w:r w:rsidRPr="0003307B">
              <w:rPr>
                <w:rFonts w:ascii="Verdana" w:eastAsia="Arial Unicode MS" w:hAnsi="Verdana" w:cs="Arial Unicode MS"/>
                <w:sz w:val="20"/>
                <w:szCs w:val="20"/>
                <w:u w:color="00B050"/>
                <w14:textOutline w14:w="0" w14:cap="flat" w14:cmpd="sng" w14:algn="ctr">
                  <w14:noFill/>
                  <w14:prstDash w14:val="solid"/>
                  <w14:bevel/>
                </w14:textOutline>
              </w:rPr>
              <w:lastRenderedPageBreak/>
              <w:t xml:space="preserve">zajęciach. Poprawki naniesione na ćwiczenia i tłumaczenia studentów, są odsyłane do studentów, aby zapoznali się z ew. błędami, które popełnili. </w:t>
            </w:r>
          </w:p>
        </w:tc>
      </w:tr>
      <w:tr w:rsidR="008048D4" w:rsidRPr="00B53B4D" w14:paraId="432033D3" w14:textId="77777777" w:rsidTr="00B74A8E">
        <w:tc>
          <w:tcPr>
            <w:tcW w:w="562" w:type="dxa"/>
          </w:tcPr>
          <w:p w14:paraId="71908EF8" w14:textId="01CFDEB7" w:rsidR="008048D4" w:rsidRPr="0003307B" w:rsidRDefault="008048D4" w:rsidP="007F6F00">
            <w:pPr>
              <w:rPr>
                <w:rFonts w:ascii="Verdana" w:hAnsi="Verdana"/>
                <w:sz w:val="20"/>
                <w:szCs w:val="20"/>
              </w:rPr>
            </w:pPr>
            <w:r w:rsidRPr="0003307B">
              <w:rPr>
                <w:rFonts w:ascii="Verdana" w:hAnsi="Verdana"/>
                <w:sz w:val="20"/>
                <w:szCs w:val="20"/>
              </w:rPr>
              <w:lastRenderedPageBreak/>
              <w:t>9.</w:t>
            </w:r>
          </w:p>
        </w:tc>
        <w:tc>
          <w:tcPr>
            <w:tcW w:w="1843" w:type="dxa"/>
          </w:tcPr>
          <w:p w14:paraId="51C9B8CD" w14:textId="07476A33" w:rsidR="008048D4" w:rsidRPr="0003307B" w:rsidRDefault="008048D4" w:rsidP="007F6F00">
            <w:pPr>
              <w:rPr>
                <w:rFonts w:ascii="Verdana" w:hAnsi="Verdana"/>
                <w:sz w:val="20"/>
                <w:szCs w:val="20"/>
              </w:rPr>
            </w:pPr>
            <w:r w:rsidRPr="0003307B">
              <w:rPr>
                <w:rFonts w:ascii="Verdana" w:hAnsi="Verdana"/>
                <w:sz w:val="20"/>
                <w:szCs w:val="20"/>
              </w:rPr>
              <w:t>Teoria argumentacji (ćwiczenia)</w:t>
            </w:r>
          </w:p>
        </w:tc>
        <w:tc>
          <w:tcPr>
            <w:tcW w:w="2268" w:type="dxa"/>
          </w:tcPr>
          <w:p w14:paraId="42C3824A" w14:textId="7BC6F630" w:rsidR="008048D4" w:rsidRPr="0003307B" w:rsidRDefault="008048D4" w:rsidP="007F6F00">
            <w:pPr>
              <w:rPr>
                <w:rFonts w:ascii="Verdana" w:hAnsi="Verdana"/>
                <w:sz w:val="20"/>
                <w:szCs w:val="20"/>
              </w:rPr>
            </w:pPr>
            <w:r w:rsidRPr="0003307B">
              <w:rPr>
                <w:rFonts w:ascii="Verdana" w:hAnsi="Verdana"/>
                <w:sz w:val="20"/>
                <w:szCs w:val="20"/>
              </w:rPr>
              <w:t>dr hab. M. Selinger</w:t>
            </w:r>
          </w:p>
        </w:tc>
        <w:tc>
          <w:tcPr>
            <w:tcW w:w="1276" w:type="dxa"/>
          </w:tcPr>
          <w:p w14:paraId="616A2759" w14:textId="0E14D2A3" w:rsidR="008048D4" w:rsidRPr="0003307B" w:rsidRDefault="008048D4" w:rsidP="007F6F00">
            <w:pPr>
              <w:rPr>
                <w:rFonts w:ascii="Verdana" w:hAnsi="Verdana"/>
                <w:sz w:val="20"/>
                <w:szCs w:val="20"/>
              </w:rPr>
            </w:pPr>
            <w:r w:rsidRPr="0003307B">
              <w:rPr>
                <w:rFonts w:ascii="Verdana" w:hAnsi="Verdana"/>
                <w:sz w:val="20"/>
                <w:szCs w:val="20"/>
              </w:rPr>
              <w:t>Filozofia</w:t>
            </w:r>
          </w:p>
        </w:tc>
        <w:tc>
          <w:tcPr>
            <w:tcW w:w="1134" w:type="dxa"/>
          </w:tcPr>
          <w:p w14:paraId="407472B3" w14:textId="18535C9E" w:rsidR="008048D4" w:rsidRPr="0003307B" w:rsidRDefault="008048D4" w:rsidP="007F6F00">
            <w:pPr>
              <w:rPr>
                <w:rFonts w:ascii="Verdana" w:hAnsi="Verdana"/>
                <w:sz w:val="20"/>
                <w:szCs w:val="20"/>
              </w:rPr>
            </w:pPr>
            <w:r w:rsidRPr="0003307B">
              <w:rPr>
                <w:rFonts w:ascii="Verdana" w:hAnsi="Verdana"/>
                <w:sz w:val="20"/>
                <w:szCs w:val="20"/>
              </w:rPr>
              <w:t>st.</w:t>
            </w:r>
          </w:p>
        </w:tc>
        <w:tc>
          <w:tcPr>
            <w:tcW w:w="1134" w:type="dxa"/>
          </w:tcPr>
          <w:p w14:paraId="4E61100C" w14:textId="297CB716" w:rsidR="008048D4" w:rsidRPr="0003307B" w:rsidRDefault="008048D4" w:rsidP="007F6F00">
            <w:pPr>
              <w:rPr>
                <w:rFonts w:ascii="Verdana" w:hAnsi="Verdana"/>
                <w:sz w:val="20"/>
                <w:szCs w:val="20"/>
              </w:rPr>
            </w:pPr>
            <w:r w:rsidRPr="0003307B">
              <w:rPr>
                <w:rFonts w:ascii="Verdana" w:hAnsi="Verdana"/>
                <w:sz w:val="20"/>
                <w:szCs w:val="20"/>
              </w:rPr>
              <w:t>I</w:t>
            </w:r>
          </w:p>
        </w:tc>
        <w:tc>
          <w:tcPr>
            <w:tcW w:w="992" w:type="dxa"/>
          </w:tcPr>
          <w:p w14:paraId="7CB18016" w14:textId="03610AA2" w:rsidR="008048D4" w:rsidRPr="0003307B" w:rsidRDefault="008048D4" w:rsidP="007F6F00">
            <w:pPr>
              <w:rPr>
                <w:rFonts w:ascii="Verdana" w:hAnsi="Verdana"/>
                <w:sz w:val="20"/>
                <w:szCs w:val="20"/>
              </w:rPr>
            </w:pPr>
            <w:r w:rsidRPr="0003307B">
              <w:rPr>
                <w:rFonts w:ascii="Verdana" w:hAnsi="Verdana"/>
                <w:sz w:val="20"/>
                <w:szCs w:val="20"/>
              </w:rPr>
              <w:t>I</w:t>
            </w:r>
          </w:p>
        </w:tc>
        <w:tc>
          <w:tcPr>
            <w:tcW w:w="1276" w:type="dxa"/>
          </w:tcPr>
          <w:p w14:paraId="408BC321" w14:textId="37C0E278" w:rsidR="008048D4" w:rsidRPr="0003307B" w:rsidRDefault="008048D4" w:rsidP="007F6F00">
            <w:pPr>
              <w:rPr>
                <w:rFonts w:ascii="Verdana" w:hAnsi="Verdana"/>
                <w:sz w:val="20"/>
                <w:szCs w:val="20"/>
              </w:rPr>
            </w:pPr>
            <w:r w:rsidRPr="0003307B">
              <w:rPr>
                <w:rFonts w:ascii="Verdana" w:hAnsi="Verdana"/>
                <w:sz w:val="20"/>
                <w:szCs w:val="20"/>
              </w:rPr>
              <w:t>10</w:t>
            </w:r>
          </w:p>
        </w:tc>
        <w:tc>
          <w:tcPr>
            <w:tcW w:w="2693" w:type="dxa"/>
          </w:tcPr>
          <w:p w14:paraId="4CC99BA2" w14:textId="092B6A92" w:rsidR="008048D4" w:rsidRPr="0003307B" w:rsidRDefault="00131B7D" w:rsidP="007F6F00">
            <w:pPr>
              <w:rPr>
                <w:rFonts w:ascii="Verdana" w:hAnsi="Verdana"/>
                <w:sz w:val="20"/>
                <w:szCs w:val="20"/>
              </w:rPr>
            </w:pPr>
            <w:r>
              <w:rPr>
                <w:rFonts w:ascii="Verdana" w:hAnsi="Verdana"/>
                <w:sz w:val="20"/>
                <w:szCs w:val="20"/>
              </w:rPr>
              <w:t xml:space="preserve">MS </w:t>
            </w:r>
            <w:proofErr w:type="spellStart"/>
            <w:r>
              <w:rPr>
                <w:rFonts w:ascii="Verdana" w:hAnsi="Verdana"/>
                <w:sz w:val="20"/>
                <w:szCs w:val="20"/>
              </w:rPr>
              <w:t>Teams</w:t>
            </w:r>
            <w:proofErr w:type="spellEnd"/>
            <w:r w:rsidR="008048D4" w:rsidRPr="0003307B">
              <w:rPr>
                <w:rFonts w:ascii="Verdana" w:hAnsi="Verdana"/>
                <w:sz w:val="20"/>
                <w:szCs w:val="20"/>
              </w:rPr>
              <w:t>, poczta elektroniczna</w:t>
            </w:r>
          </w:p>
        </w:tc>
        <w:tc>
          <w:tcPr>
            <w:tcW w:w="2126" w:type="dxa"/>
          </w:tcPr>
          <w:p w14:paraId="6D647D1A" w14:textId="3CDC0CD3" w:rsidR="008048D4" w:rsidRPr="0003307B" w:rsidRDefault="008048D4" w:rsidP="007F6F00">
            <w:pPr>
              <w:rPr>
                <w:rFonts w:ascii="Verdana" w:hAnsi="Verdana"/>
                <w:sz w:val="20"/>
                <w:szCs w:val="20"/>
              </w:rPr>
            </w:pPr>
            <w:r w:rsidRPr="0003307B">
              <w:rPr>
                <w:rFonts w:ascii="Verdana" w:hAnsi="Verdana"/>
                <w:sz w:val="20"/>
                <w:szCs w:val="20"/>
              </w:rPr>
              <w:t>kolokwium</w:t>
            </w:r>
          </w:p>
        </w:tc>
      </w:tr>
      <w:tr w:rsidR="008048D4" w:rsidRPr="00B53B4D" w14:paraId="30D844C5" w14:textId="77777777" w:rsidTr="00B74A8E">
        <w:tc>
          <w:tcPr>
            <w:tcW w:w="562" w:type="dxa"/>
          </w:tcPr>
          <w:p w14:paraId="4570F65A" w14:textId="013FF284" w:rsidR="008048D4" w:rsidRPr="0003307B" w:rsidRDefault="008048D4" w:rsidP="00F13242">
            <w:pPr>
              <w:rPr>
                <w:rFonts w:ascii="Verdana" w:hAnsi="Verdana"/>
                <w:sz w:val="20"/>
                <w:szCs w:val="20"/>
              </w:rPr>
            </w:pPr>
            <w:r w:rsidRPr="0003307B">
              <w:rPr>
                <w:rFonts w:ascii="Verdana" w:hAnsi="Verdana"/>
                <w:sz w:val="20"/>
                <w:szCs w:val="20"/>
              </w:rPr>
              <w:t>10.</w:t>
            </w:r>
          </w:p>
        </w:tc>
        <w:tc>
          <w:tcPr>
            <w:tcW w:w="1843" w:type="dxa"/>
          </w:tcPr>
          <w:p w14:paraId="19A7A63A" w14:textId="445FC6F7" w:rsidR="008048D4" w:rsidRPr="0003307B" w:rsidRDefault="008048D4" w:rsidP="00F13242">
            <w:pPr>
              <w:rPr>
                <w:rFonts w:ascii="Verdana" w:hAnsi="Verdana"/>
                <w:sz w:val="20"/>
                <w:szCs w:val="20"/>
              </w:rPr>
            </w:pPr>
            <w:r w:rsidRPr="0003307B">
              <w:rPr>
                <w:rFonts w:ascii="Verdana" w:hAnsi="Verdana"/>
                <w:sz w:val="20"/>
                <w:szCs w:val="20"/>
              </w:rPr>
              <w:t>Teoria argumentacji (wykład)</w:t>
            </w:r>
          </w:p>
        </w:tc>
        <w:tc>
          <w:tcPr>
            <w:tcW w:w="2268" w:type="dxa"/>
          </w:tcPr>
          <w:p w14:paraId="4FA0B624" w14:textId="00BC39BC" w:rsidR="008048D4" w:rsidRPr="0003307B" w:rsidRDefault="008048D4" w:rsidP="00F13242">
            <w:pPr>
              <w:rPr>
                <w:rFonts w:ascii="Verdana" w:hAnsi="Verdana"/>
                <w:sz w:val="20"/>
                <w:szCs w:val="20"/>
              </w:rPr>
            </w:pPr>
            <w:r w:rsidRPr="0003307B">
              <w:rPr>
                <w:rFonts w:ascii="Verdana" w:hAnsi="Verdana"/>
                <w:sz w:val="20"/>
                <w:szCs w:val="20"/>
              </w:rPr>
              <w:t>dr hab. M. Selinger</w:t>
            </w:r>
          </w:p>
        </w:tc>
        <w:tc>
          <w:tcPr>
            <w:tcW w:w="1276" w:type="dxa"/>
          </w:tcPr>
          <w:p w14:paraId="63787052" w14:textId="18F5D8E2"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1E79F38D" w14:textId="29A73B2F"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7812211" w14:textId="1382FC2D"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4004C8B5" w14:textId="5FE8E22C"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12949C20" w14:textId="33141D04"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6A363F54" w14:textId="732A8BF2" w:rsidR="008048D4" w:rsidRPr="0003307B" w:rsidRDefault="00131B7D" w:rsidP="00F13242">
            <w:pPr>
              <w:rPr>
                <w:rFonts w:ascii="Verdana" w:hAnsi="Verdana"/>
                <w:sz w:val="20"/>
                <w:szCs w:val="20"/>
              </w:rPr>
            </w:pPr>
            <w:r>
              <w:rPr>
                <w:rFonts w:ascii="Verdana" w:hAnsi="Verdana"/>
                <w:sz w:val="20"/>
                <w:szCs w:val="20"/>
              </w:rPr>
              <w:t xml:space="preserve">MS </w:t>
            </w:r>
            <w:proofErr w:type="spellStart"/>
            <w:r>
              <w:rPr>
                <w:rFonts w:ascii="Verdana" w:hAnsi="Verdana"/>
                <w:sz w:val="20"/>
                <w:szCs w:val="20"/>
              </w:rPr>
              <w:t>Teams</w:t>
            </w:r>
            <w:proofErr w:type="spellEnd"/>
            <w:r w:rsidR="008048D4" w:rsidRPr="0003307B">
              <w:rPr>
                <w:rFonts w:ascii="Verdana" w:hAnsi="Verdana"/>
                <w:sz w:val="20"/>
                <w:szCs w:val="20"/>
              </w:rPr>
              <w:t>, poczta elektroniczna</w:t>
            </w:r>
          </w:p>
        </w:tc>
        <w:tc>
          <w:tcPr>
            <w:tcW w:w="2126" w:type="dxa"/>
          </w:tcPr>
          <w:p w14:paraId="3E287333" w14:textId="291F05F4" w:rsidR="008048D4" w:rsidRPr="0003307B" w:rsidRDefault="008048D4" w:rsidP="00F13242">
            <w:pPr>
              <w:rPr>
                <w:rFonts w:ascii="Verdana" w:hAnsi="Verdana"/>
                <w:sz w:val="20"/>
                <w:szCs w:val="20"/>
              </w:rPr>
            </w:pPr>
            <w:r w:rsidRPr="0003307B">
              <w:rPr>
                <w:rFonts w:ascii="Verdana" w:hAnsi="Verdana"/>
                <w:sz w:val="20"/>
                <w:szCs w:val="20"/>
              </w:rPr>
              <w:t>egzamin</w:t>
            </w:r>
          </w:p>
        </w:tc>
      </w:tr>
      <w:tr w:rsidR="008048D4" w:rsidRPr="00B53B4D" w14:paraId="4368FC1F" w14:textId="77777777" w:rsidTr="00B74A8E">
        <w:tc>
          <w:tcPr>
            <w:tcW w:w="562" w:type="dxa"/>
          </w:tcPr>
          <w:p w14:paraId="73D2F9DA" w14:textId="2CED1AD8" w:rsidR="008048D4" w:rsidRPr="0003307B" w:rsidRDefault="008048D4" w:rsidP="00F13242">
            <w:pPr>
              <w:rPr>
                <w:rFonts w:ascii="Verdana" w:hAnsi="Verdana"/>
                <w:sz w:val="20"/>
                <w:szCs w:val="20"/>
              </w:rPr>
            </w:pPr>
            <w:r w:rsidRPr="0003307B">
              <w:rPr>
                <w:rFonts w:ascii="Verdana" w:hAnsi="Verdana"/>
                <w:sz w:val="20"/>
                <w:szCs w:val="20"/>
              </w:rPr>
              <w:t>11.</w:t>
            </w:r>
          </w:p>
        </w:tc>
        <w:tc>
          <w:tcPr>
            <w:tcW w:w="1843" w:type="dxa"/>
          </w:tcPr>
          <w:p w14:paraId="7FC81A8D" w14:textId="382365AC" w:rsidR="008048D4" w:rsidRPr="0003307B" w:rsidRDefault="008048D4" w:rsidP="00F13242">
            <w:pPr>
              <w:rPr>
                <w:rFonts w:ascii="Verdana" w:hAnsi="Verdana"/>
                <w:sz w:val="20"/>
                <w:szCs w:val="20"/>
              </w:rPr>
            </w:pPr>
            <w:r w:rsidRPr="0003307B">
              <w:rPr>
                <w:rFonts w:ascii="Verdana" w:hAnsi="Verdana"/>
                <w:sz w:val="20"/>
                <w:szCs w:val="20"/>
              </w:rPr>
              <w:t>Estetyka w kręgu szkoły frankfurckiej (konwersatorium)</w:t>
            </w:r>
          </w:p>
        </w:tc>
        <w:tc>
          <w:tcPr>
            <w:tcW w:w="2268" w:type="dxa"/>
          </w:tcPr>
          <w:p w14:paraId="3AAF84E4" w14:textId="16152791" w:rsidR="008048D4" w:rsidRPr="0003307B" w:rsidRDefault="008048D4" w:rsidP="00F13242">
            <w:pPr>
              <w:rPr>
                <w:rFonts w:ascii="Verdana" w:hAnsi="Verdana"/>
                <w:sz w:val="20"/>
                <w:szCs w:val="20"/>
              </w:rPr>
            </w:pPr>
            <w:r w:rsidRPr="0003307B">
              <w:rPr>
                <w:rFonts w:ascii="Verdana" w:hAnsi="Verdana"/>
                <w:sz w:val="20"/>
                <w:szCs w:val="20"/>
              </w:rPr>
              <w:t>dr. hab. R. Różanowski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7A89E76E" w14:textId="7839952B"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1780678A" w14:textId="655C4FDE"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3410E749" w14:textId="002459F5"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785A04F" w14:textId="2A5E4B3F"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2C63A070" w14:textId="172923DB"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6B6149EF" w14:textId="77777777" w:rsidR="008048D4" w:rsidRPr="0003307B" w:rsidRDefault="008048D4" w:rsidP="00F13242">
            <w:pPr>
              <w:shd w:val="clear" w:color="auto" w:fill="FFFFFF"/>
              <w:textAlignment w:val="baseline"/>
              <w:rPr>
                <w:rFonts w:ascii="Verdana" w:eastAsia="Times New Roman" w:hAnsi="Verdana" w:cs="Times New Roman"/>
                <w:color w:val="201F1E"/>
                <w:sz w:val="20"/>
                <w:szCs w:val="20"/>
                <w:lang w:eastAsia="pl-PL"/>
              </w:rPr>
            </w:pPr>
            <w:r w:rsidRPr="0003307B">
              <w:rPr>
                <w:rFonts w:ascii="Verdana" w:eastAsia="Times New Roman" w:hAnsi="Verdana" w:cs="Times New Roman"/>
                <w:color w:val="201F1E"/>
                <w:sz w:val="20"/>
                <w:szCs w:val="20"/>
                <w:lang w:eastAsia="pl-PL"/>
              </w:rPr>
              <w:t xml:space="preserve">Przygotowanie (w określonym terminie) krótkich esejów na temat wchodzących w danym czasie zagadnień. </w:t>
            </w:r>
          </w:p>
          <w:p w14:paraId="050EA2D6" w14:textId="0E5E46E5" w:rsidR="008048D4" w:rsidRPr="0003307B" w:rsidRDefault="008048D4" w:rsidP="00F13242">
            <w:pPr>
              <w:rPr>
                <w:rFonts w:ascii="Verdana" w:hAnsi="Verdana"/>
                <w:sz w:val="20"/>
                <w:szCs w:val="20"/>
              </w:rPr>
            </w:pPr>
            <w:r w:rsidRPr="0003307B">
              <w:rPr>
                <w:rFonts w:ascii="Verdana" w:eastAsia="Times New Roman" w:hAnsi="Verdana" w:cs="Times New Roman"/>
                <w:color w:val="201F1E"/>
                <w:sz w:val="20"/>
                <w:szCs w:val="20"/>
                <w:lang w:eastAsia="pl-PL"/>
              </w:rPr>
              <w:t>Teksty źródłowe będą uczestnikom zajęć wysyłał drogą mailową</w:t>
            </w:r>
          </w:p>
        </w:tc>
        <w:tc>
          <w:tcPr>
            <w:tcW w:w="2126" w:type="dxa"/>
          </w:tcPr>
          <w:p w14:paraId="1D899D6C" w14:textId="12159554" w:rsidR="008048D4" w:rsidRPr="0003307B" w:rsidRDefault="008048D4" w:rsidP="00F13242">
            <w:pPr>
              <w:rPr>
                <w:rFonts w:ascii="Verdana" w:hAnsi="Verdana"/>
                <w:sz w:val="20"/>
                <w:szCs w:val="20"/>
              </w:rPr>
            </w:pPr>
            <w:r w:rsidRPr="0003307B">
              <w:rPr>
                <w:rFonts w:ascii="Verdana" w:eastAsia="Times New Roman" w:hAnsi="Verdana" w:cs="Times New Roman"/>
                <w:color w:val="201F1E"/>
                <w:sz w:val="20"/>
                <w:szCs w:val="20"/>
                <w:lang w:eastAsia="pl-PL"/>
              </w:rPr>
              <w:t>Przygotowane eseje będą oceniane i opatrywane uwagami.</w:t>
            </w:r>
          </w:p>
        </w:tc>
      </w:tr>
      <w:tr w:rsidR="008048D4" w:rsidRPr="00B53B4D" w14:paraId="20A09CB2" w14:textId="77777777" w:rsidTr="00B74A8E">
        <w:tc>
          <w:tcPr>
            <w:tcW w:w="562" w:type="dxa"/>
          </w:tcPr>
          <w:p w14:paraId="162D614B" w14:textId="2730FC8D" w:rsidR="008048D4" w:rsidRPr="0003307B" w:rsidRDefault="008048D4" w:rsidP="00F13242">
            <w:pPr>
              <w:rPr>
                <w:rFonts w:ascii="Verdana" w:hAnsi="Verdana"/>
                <w:sz w:val="20"/>
                <w:szCs w:val="20"/>
              </w:rPr>
            </w:pPr>
            <w:r w:rsidRPr="0003307B">
              <w:rPr>
                <w:rFonts w:ascii="Verdana" w:hAnsi="Verdana"/>
                <w:sz w:val="20"/>
                <w:szCs w:val="20"/>
              </w:rPr>
              <w:t>12.</w:t>
            </w:r>
          </w:p>
        </w:tc>
        <w:tc>
          <w:tcPr>
            <w:tcW w:w="1843" w:type="dxa"/>
          </w:tcPr>
          <w:p w14:paraId="65FA4626" w14:textId="5E3FC365" w:rsidR="008048D4" w:rsidRPr="0003307B" w:rsidRDefault="008048D4" w:rsidP="00F13242">
            <w:pPr>
              <w:rPr>
                <w:rFonts w:ascii="Verdana" w:hAnsi="Verdana"/>
                <w:sz w:val="20"/>
                <w:szCs w:val="20"/>
              </w:rPr>
            </w:pPr>
            <w:r w:rsidRPr="0003307B">
              <w:rPr>
                <w:rFonts w:ascii="Verdana" w:hAnsi="Verdana"/>
                <w:sz w:val="20"/>
                <w:szCs w:val="20"/>
              </w:rPr>
              <w:t>Filozofia 19 i 20 w.</w:t>
            </w:r>
            <w:r w:rsidR="0003307B" w:rsidRPr="0003307B">
              <w:rPr>
                <w:rFonts w:ascii="Verdana" w:hAnsi="Verdana"/>
                <w:sz w:val="20"/>
                <w:szCs w:val="20"/>
              </w:rPr>
              <w:t xml:space="preserve"> </w:t>
            </w:r>
            <w:r w:rsidRPr="0003307B">
              <w:rPr>
                <w:rFonts w:ascii="Verdana" w:hAnsi="Verdana"/>
                <w:sz w:val="20"/>
                <w:szCs w:val="20"/>
              </w:rPr>
              <w:t>k.</w:t>
            </w:r>
            <w:r w:rsidR="0003307B" w:rsidRPr="0003307B">
              <w:rPr>
                <w:rFonts w:ascii="Verdana" w:hAnsi="Verdana"/>
                <w:sz w:val="20"/>
                <w:szCs w:val="20"/>
              </w:rPr>
              <w:t xml:space="preserve"> </w:t>
            </w:r>
            <w:r w:rsidRPr="0003307B">
              <w:rPr>
                <w:rFonts w:ascii="Verdana" w:hAnsi="Verdana"/>
                <w:sz w:val="20"/>
                <w:szCs w:val="20"/>
              </w:rPr>
              <w:t>III (ćwiczenia)</w:t>
            </w:r>
          </w:p>
        </w:tc>
        <w:tc>
          <w:tcPr>
            <w:tcW w:w="2268" w:type="dxa"/>
          </w:tcPr>
          <w:p w14:paraId="4D620816" w14:textId="2898C2A3" w:rsidR="008048D4" w:rsidRPr="0003307B" w:rsidRDefault="008048D4" w:rsidP="00F13242">
            <w:pPr>
              <w:rPr>
                <w:rFonts w:ascii="Verdana" w:hAnsi="Verdana"/>
                <w:sz w:val="20"/>
                <w:szCs w:val="20"/>
              </w:rPr>
            </w:pPr>
            <w:r w:rsidRPr="0003307B">
              <w:rPr>
                <w:rFonts w:ascii="Verdana" w:hAnsi="Verdana"/>
                <w:sz w:val="20"/>
                <w:szCs w:val="20"/>
              </w:rPr>
              <w:t>dr B. Trochimska-Kubacka</w:t>
            </w:r>
          </w:p>
        </w:tc>
        <w:tc>
          <w:tcPr>
            <w:tcW w:w="1276" w:type="dxa"/>
          </w:tcPr>
          <w:p w14:paraId="44DD0FB4" w14:textId="63262096"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6FB052D1" w14:textId="177CC9F2"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5A660161" w14:textId="4A69C8EE"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164FBDFB" w14:textId="6BECA451"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0C381490" w14:textId="79908D4E"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5E798BA3" w14:textId="4D05B73E" w:rsidR="008048D4" w:rsidRPr="0003307B" w:rsidRDefault="008048D4" w:rsidP="00F13242">
            <w:pPr>
              <w:rPr>
                <w:rFonts w:ascii="Verdana" w:hAnsi="Verdana"/>
                <w:sz w:val="20"/>
                <w:szCs w:val="20"/>
              </w:rPr>
            </w:pPr>
            <w:r w:rsidRPr="0003307B">
              <w:rPr>
                <w:rFonts w:ascii="Verdana" w:eastAsia="Calibri" w:hAnsi="Verdana" w:cs="Times New Roman"/>
                <w:sz w:val="20"/>
                <w:szCs w:val="20"/>
              </w:rPr>
              <w:t xml:space="preserve">za pośrednictwem przesyłanych przez USOS bądź udostępnianych w usłudze OneDrive w Office 365 </w:t>
            </w:r>
            <w:r w:rsidR="00131B7D">
              <w:rPr>
                <w:rFonts w:ascii="Verdana" w:eastAsia="Calibri" w:hAnsi="Verdana" w:cs="Times New Roman"/>
                <w:sz w:val="20"/>
                <w:szCs w:val="20"/>
              </w:rPr>
              <w:t>MS</w:t>
            </w:r>
            <w:r w:rsidRPr="0003307B">
              <w:rPr>
                <w:rFonts w:ascii="Verdana" w:eastAsia="Calibri" w:hAnsi="Verdana" w:cs="Times New Roman"/>
                <w:sz w:val="20"/>
                <w:szCs w:val="20"/>
              </w:rPr>
              <w:t xml:space="preserve"> </w:t>
            </w:r>
            <w:proofErr w:type="spellStart"/>
            <w:r w:rsidRPr="0003307B">
              <w:rPr>
                <w:rFonts w:ascii="Verdana" w:eastAsia="Calibri" w:hAnsi="Verdana" w:cs="Times New Roman"/>
                <w:sz w:val="20"/>
                <w:szCs w:val="20"/>
              </w:rPr>
              <w:t>Teams</w:t>
            </w:r>
            <w:proofErr w:type="spellEnd"/>
            <w:r w:rsidRPr="0003307B">
              <w:rPr>
                <w:rFonts w:ascii="Verdana" w:eastAsia="Calibri" w:hAnsi="Verdana" w:cs="Times New Roman"/>
                <w:sz w:val="20"/>
                <w:szCs w:val="20"/>
              </w:rPr>
              <w:t>  skanów lektur określonych w programie przedmiotu</w:t>
            </w:r>
          </w:p>
        </w:tc>
        <w:tc>
          <w:tcPr>
            <w:tcW w:w="2126" w:type="dxa"/>
          </w:tcPr>
          <w:p w14:paraId="77EED64F" w14:textId="5AB8F1DE" w:rsidR="008048D4" w:rsidRPr="0003307B" w:rsidRDefault="008048D4" w:rsidP="00F13242">
            <w:pPr>
              <w:shd w:val="clear" w:color="auto" w:fill="FFFFFF"/>
              <w:textAlignment w:val="baseline"/>
              <w:rPr>
                <w:rFonts w:ascii="Verdana" w:eastAsia="Times New Roman" w:hAnsi="Verdana" w:cs="Times New Roman"/>
                <w:color w:val="201F1E"/>
                <w:sz w:val="20"/>
                <w:szCs w:val="20"/>
                <w:lang w:eastAsia="pl-PL"/>
              </w:rPr>
            </w:pPr>
            <w:r w:rsidRPr="0003307B">
              <w:rPr>
                <w:rFonts w:ascii="Verdana" w:hAnsi="Verdana"/>
                <w:sz w:val="20"/>
                <w:szCs w:val="20"/>
              </w:rPr>
              <w:t>konspekty bądź krótkie formy komentujące teksty  przesyłane przez studentów w celu ich sprawdzenia</w:t>
            </w:r>
          </w:p>
        </w:tc>
      </w:tr>
      <w:tr w:rsidR="008048D4" w:rsidRPr="00B53B4D" w14:paraId="0DFB3BF5" w14:textId="77777777" w:rsidTr="00B74A8E">
        <w:tc>
          <w:tcPr>
            <w:tcW w:w="562" w:type="dxa"/>
          </w:tcPr>
          <w:p w14:paraId="4CA82637" w14:textId="3D3AB2EF" w:rsidR="008048D4" w:rsidRPr="0003307B" w:rsidRDefault="008048D4" w:rsidP="00F13242">
            <w:pPr>
              <w:rPr>
                <w:rFonts w:ascii="Verdana" w:hAnsi="Verdana"/>
                <w:sz w:val="20"/>
                <w:szCs w:val="20"/>
              </w:rPr>
            </w:pPr>
            <w:r w:rsidRPr="0003307B">
              <w:rPr>
                <w:rFonts w:ascii="Verdana" w:hAnsi="Verdana"/>
                <w:sz w:val="20"/>
                <w:szCs w:val="20"/>
              </w:rPr>
              <w:lastRenderedPageBreak/>
              <w:t>13.</w:t>
            </w:r>
          </w:p>
        </w:tc>
        <w:tc>
          <w:tcPr>
            <w:tcW w:w="1843" w:type="dxa"/>
          </w:tcPr>
          <w:p w14:paraId="69CEE5BE" w14:textId="309A545F" w:rsidR="008048D4" w:rsidRPr="0003307B" w:rsidRDefault="008048D4" w:rsidP="00F13242">
            <w:pPr>
              <w:rPr>
                <w:rFonts w:ascii="Verdana" w:hAnsi="Verdana"/>
                <w:sz w:val="20"/>
                <w:szCs w:val="20"/>
              </w:rPr>
            </w:pPr>
            <w:r w:rsidRPr="0003307B">
              <w:rPr>
                <w:rFonts w:ascii="Verdana" w:hAnsi="Verdana"/>
                <w:sz w:val="20"/>
                <w:szCs w:val="20"/>
              </w:rPr>
              <w:t>Filozofia 19 i 20 w</w:t>
            </w:r>
            <w:r w:rsidR="0003307B" w:rsidRPr="0003307B">
              <w:rPr>
                <w:rFonts w:ascii="Verdana" w:hAnsi="Verdana"/>
                <w:sz w:val="20"/>
                <w:szCs w:val="20"/>
              </w:rPr>
              <w:t xml:space="preserve">. </w:t>
            </w:r>
            <w:r w:rsidRPr="0003307B">
              <w:rPr>
                <w:rFonts w:ascii="Verdana" w:hAnsi="Verdana"/>
                <w:sz w:val="20"/>
                <w:szCs w:val="20"/>
              </w:rPr>
              <w:t>k.</w:t>
            </w:r>
            <w:r w:rsidR="0003307B" w:rsidRPr="0003307B">
              <w:rPr>
                <w:rFonts w:ascii="Verdana" w:hAnsi="Verdana"/>
                <w:sz w:val="20"/>
                <w:szCs w:val="20"/>
              </w:rPr>
              <w:t xml:space="preserve"> </w:t>
            </w:r>
            <w:r w:rsidRPr="0003307B">
              <w:rPr>
                <w:rFonts w:ascii="Verdana" w:hAnsi="Verdana"/>
                <w:sz w:val="20"/>
                <w:szCs w:val="20"/>
              </w:rPr>
              <w:t>III (wykład)</w:t>
            </w:r>
          </w:p>
        </w:tc>
        <w:tc>
          <w:tcPr>
            <w:tcW w:w="2268" w:type="dxa"/>
          </w:tcPr>
          <w:p w14:paraId="41509B17" w14:textId="62C78200" w:rsidR="008048D4" w:rsidRPr="0003307B" w:rsidRDefault="008048D4" w:rsidP="00F13242">
            <w:pPr>
              <w:rPr>
                <w:rFonts w:ascii="Verdana" w:hAnsi="Verdana"/>
                <w:sz w:val="20"/>
                <w:szCs w:val="20"/>
              </w:rPr>
            </w:pPr>
            <w:r w:rsidRPr="0003307B">
              <w:rPr>
                <w:rFonts w:ascii="Verdana" w:hAnsi="Verdana"/>
                <w:sz w:val="20"/>
                <w:szCs w:val="20"/>
              </w:rPr>
              <w:t>dr B. Trochimska-Kubacka</w:t>
            </w:r>
          </w:p>
        </w:tc>
        <w:tc>
          <w:tcPr>
            <w:tcW w:w="1276" w:type="dxa"/>
          </w:tcPr>
          <w:p w14:paraId="4C5A9EDE" w14:textId="2FA70587"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4B8D7880" w14:textId="50F0D870"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0D5495C7" w14:textId="6339F3E8"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102AD84" w14:textId="0D33EB5B"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5EC75999" w14:textId="65262A04"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5E029907" w14:textId="77777777" w:rsidR="008048D4" w:rsidRPr="0003307B" w:rsidRDefault="008048D4" w:rsidP="00F13242">
            <w:pPr>
              <w:rPr>
                <w:rFonts w:ascii="Verdana" w:eastAsia="Calibri" w:hAnsi="Verdana" w:cs="Calibri"/>
                <w:sz w:val="20"/>
                <w:szCs w:val="20"/>
              </w:rPr>
            </w:pPr>
            <w:r w:rsidRPr="0003307B">
              <w:rPr>
                <w:rFonts w:ascii="Verdana" w:eastAsia="Calibri" w:hAnsi="Verdana" w:cs="Calibri"/>
                <w:sz w:val="20"/>
                <w:szCs w:val="20"/>
              </w:rPr>
              <w:t>za pośrednictwem przesyłania skanów odpowiednich treści programowych, czy też  wykazu  wymaganej literatury</w:t>
            </w:r>
          </w:p>
          <w:p w14:paraId="24B57A69" w14:textId="77777777" w:rsidR="008048D4" w:rsidRPr="0003307B" w:rsidRDefault="008048D4" w:rsidP="00F13242">
            <w:pPr>
              <w:rPr>
                <w:rFonts w:ascii="Verdana" w:eastAsia="Calibri" w:hAnsi="Verdana" w:cs="Calibri"/>
                <w:sz w:val="20"/>
                <w:szCs w:val="20"/>
              </w:rPr>
            </w:pPr>
          </w:p>
          <w:p w14:paraId="20C528B6" w14:textId="0426C28F" w:rsidR="008048D4" w:rsidRPr="0003307B" w:rsidRDefault="008048D4" w:rsidP="00F13242">
            <w:pPr>
              <w:rPr>
                <w:rFonts w:ascii="Verdana" w:hAnsi="Verdana"/>
                <w:sz w:val="20"/>
                <w:szCs w:val="20"/>
              </w:rPr>
            </w:pPr>
          </w:p>
        </w:tc>
        <w:tc>
          <w:tcPr>
            <w:tcW w:w="2126" w:type="dxa"/>
          </w:tcPr>
          <w:p w14:paraId="46B7A329" w14:textId="02F4663F" w:rsidR="008048D4" w:rsidRPr="0003307B" w:rsidRDefault="008048D4" w:rsidP="00F13242">
            <w:pPr>
              <w:rPr>
                <w:rFonts w:ascii="Verdana" w:hAnsi="Verdana"/>
                <w:sz w:val="20"/>
                <w:szCs w:val="20"/>
              </w:rPr>
            </w:pPr>
            <w:r w:rsidRPr="0003307B">
              <w:rPr>
                <w:rFonts w:ascii="Verdana" w:hAnsi="Verdana"/>
                <w:sz w:val="20"/>
                <w:szCs w:val="20"/>
              </w:rPr>
              <w:t>kolokwium</w:t>
            </w:r>
          </w:p>
        </w:tc>
      </w:tr>
      <w:tr w:rsidR="008048D4" w:rsidRPr="00B53B4D" w14:paraId="1F64EB82" w14:textId="77777777" w:rsidTr="00B74A8E">
        <w:tc>
          <w:tcPr>
            <w:tcW w:w="562" w:type="dxa"/>
          </w:tcPr>
          <w:p w14:paraId="7A37D43B" w14:textId="798711B0" w:rsidR="008048D4" w:rsidRPr="0003307B" w:rsidRDefault="008048D4" w:rsidP="00F13242">
            <w:pPr>
              <w:rPr>
                <w:rFonts w:ascii="Verdana" w:hAnsi="Verdana"/>
                <w:sz w:val="20"/>
                <w:szCs w:val="20"/>
              </w:rPr>
            </w:pPr>
            <w:r w:rsidRPr="0003307B">
              <w:rPr>
                <w:rFonts w:ascii="Verdana" w:hAnsi="Verdana"/>
                <w:sz w:val="20"/>
                <w:szCs w:val="20"/>
              </w:rPr>
              <w:t>14.</w:t>
            </w:r>
          </w:p>
        </w:tc>
        <w:tc>
          <w:tcPr>
            <w:tcW w:w="1843" w:type="dxa"/>
          </w:tcPr>
          <w:p w14:paraId="4AD5DE68" w14:textId="3F5C753F" w:rsidR="008048D4" w:rsidRPr="0003307B" w:rsidRDefault="008048D4" w:rsidP="00F13242">
            <w:pPr>
              <w:rPr>
                <w:rFonts w:ascii="Verdana" w:hAnsi="Verdana"/>
                <w:sz w:val="20"/>
                <w:szCs w:val="20"/>
              </w:rPr>
            </w:pPr>
            <w:r w:rsidRPr="0003307B">
              <w:rPr>
                <w:rFonts w:ascii="Verdana" w:hAnsi="Verdana"/>
                <w:sz w:val="20"/>
                <w:szCs w:val="20"/>
              </w:rPr>
              <w:t>Filozofia 19 i 20 w.</w:t>
            </w:r>
            <w:r w:rsidR="0003307B" w:rsidRPr="0003307B">
              <w:rPr>
                <w:rFonts w:ascii="Verdana" w:hAnsi="Verdana"/>
                <w:sz w:val="20"/>
                <w:szCs w:val="20"/>
              </w:rPr>
              <w:t xml:space="preserve"> </w:t>
            </w:r>
            <w:r w:rsidRPr="0003307B">
              <w:rPr>
                <w:rFonts w:ascii="Verdana" w:hAnsi="Verdana"/>
                <w:sz w:val="20"/>
                <w:szCs w:val="20"/>
              </w:rPr>
              <w:t>k.</w:t>
            </w:r>
            <w:r w:rsidR="0003307B" w:rsidRPr="0003307B">
              <w:rPr>
                <w:rFonts w:ascii="Verdana" w:hAnsi="Verdana"/>
                <w:sz w:val="20"/>
                <w:szCs w:val="20"/>
              </w:rPr>
              <w:t xml:space="preserve"> </w:t>
            </w:r>
            <w:r w:rsidRPr="0003307B">
              <w:rPr>
                <w:rFonts w:ascii="Verdana" w:hAnsi="Verdana"/>
                <w:sz w:val="20"/>
                <w:szCs w:val="20"/>
              </w:rPr>
              <w:t>IV (ćwiczenia)</w:t>
            </w:r>
          </w:p>
        </w:tc>
        <w:tc>
          <w:tcPr>
            <w:tcW w:w="2268" w:type="dxa"/>
          </w:tcPr>
          <w:p w14:paraId="09C2291B" w14:textId="2B1D4AFA" w:rsidR="008048D4" w:rsidRPr="0003307B" w:rsidRDefault="008048D4" w:rsidP="00F13242">
            <w:pPr>
              <w:rPr>
                <w:rFonts w:ascii="Verdana" w:hAnsi="Verdana"/>
                <w:sz w:val="20"/>
                <w:szCs w:val="20"/>
              </w:rPr>
            </w:pPr>
            <w:r w:rsidRPr="0003307B">
              <w:rPr>
                <w:rFonts w:ascii="Verdana" w:hAnsi="Verdana"/>
                <w:sz w:val="20"/>
                <w:szCs w:val="20"/>
              </w:rPr>
              <w:t xml:space="preserve">prof. D. Leszczyński  </w:t>
            </w:r>
          </w:p>
        </w:tc>
        <w:tc>
          <w:tcPr>
            <w:tcW w:w="1276" w:type="dxa"/>
          </w:tcPr>
          <w:p w14:paraId="78AFA4CE" w14:textId="2272E024"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552754A" w14:textId="1CCDE623"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76A5480" w14:textId="594C77CF"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55388A51" w14:textId="5B3B526B"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751F1AC4" w14:textId="5B82FA71"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4552CD22" w14:textId="4ACE9858" w:rsidR="008048D4" w:rsidRPr="0003307B" w:rsidRDefault="008048D4" w:rsidP="00F13242">
            <w:pPr>
              <w:rPr>
                <w:rFonts w:ascii="Verdana" w:hAnsi="Verdana"/>
                <w:sz w:val="20"/>
                <w:szCs w:val="20"/>
              </w:rPr>
            </w:pPr>
            <w:r w:rsidRPr="0003307B">
              <w:rPr>
                <w:rFonts w:ascii="Verdana" w:hAnsi="Verdana"/>
                <w:sz w:val="20"/>
                <w:szCs w:val="20"/>
              </w:rPr>
              <w:t xml:space="preserve">Lektura tekstów źródłowych przesłanych przez prowadzącego </w:t>
            </w:r>
          </w:p>
        </w:tc>
        <w:tc>
          <w:tcPr>
            <w:tcW w:w="2126" w:type="dxa"/>
          </w:tcPr>
          <w:p w14:paraId="14947BFA" w14:textId="79286D9B" w:rsidR="008048D4" w:rsidRPr="0003307B" w:rsidRDefault="008048D4" w:rsidP="00F13242">
            <w:pPr>
              <w:rPr>
                <w:rFonts w:ascii="Verdana" w:hAnsi="Verdana"/>
                <w:sz w:val="20"/>
                <w:szCs w:val="20"/>
              </w:rPr>
            </w:pPr>
            <w:r w:rsidRPr="0003307B">
              <w:rPr>
                <w:rFonts w:ascii="Verdana" w:hAnsi="Verdana"/>
                <w:sz w:val="20"/>
                <w:szCs w:val="20"/>
              </w:rPr>
              <w:t>Esej na jeden z wybranych tematów</w:t>
            </w:r>
          </w:p>
        </w:tc>
      </w:tr>
      <w:tr w:rsidR="008048D4" w:rsidRPr="00B53B4D" w14:paraId="400F5FA2" w14:textId="77777777" w:rsidTr="00B74A8E">
        <w:tc>
          <w:tcPr>
            <w:tcW w:w="562" w:type="dxa"/>
          </w:tcPr>
          <w:p w14:paraId="7DAB8ADA" w14:textId="14F00B8C" w:rsidR="008048D4" w:rsidRPr="0003307B" w:rsidRDefault="008048D4" w:rsidP="00F13242">
            <w:pPr>
              <w:rPr>
                <w:rFonts w:ascii="Verdana" w:hAnsi="Verdana"/>
                <w:sz w:val="20"/>
                <w:szCs w:val="20"/>
              </w:rPr>
            </w:pPr>
            <w:r w:rsidRPr="0003307B">
              <w:rPr>
                <w:rFonts w:ascii="Verdana" w:hAnsi="Verdana"/>
                <w:sz w:val="20"/>
                <w:szCs w:val="20"/>
              </w:rPr>
              <w:t>15.</w:t>
            </w:r>
          </w:p>
        </w:tc>
        <w:tc>
          <w:tcPr>
            <w:tcW w:w="1843" w:type="dxa"/>
          </w:tcPr>
          <w:p w14:paraId="38FAC8FA" w14:textId="0CC680CD" w:rsidR="008048D4" w:rsidRPr="0003307B" w:rsidRDefault="008048D4" w:rsidP="00F13242">
            <w:pPr>
              <w:rPr>
                <w:rFonts w:ascii="Verdana" w:hAnsi="Verdana"/>
                <w:sz w:val="20"/>
                <w:szCs w:val="20"/>
              </w:rPr>
            </w:pPr>
            <w:r w:rsidRPr="0003307B">
              <w:rPr>
                <w:rFonts w:ascii="Verdana" w:hAnsi="Verdana"/>
                <w:sz w:val="20"/>
                <w:szCs w:val="20"/>
              </w:rPr>
              <w:t>Filozofia 19 i 20 w.</w:t>
            </w:r>
            <w:r w:rsidR="0003307B" w:rsidRPr="0003307B">
              <w:rPr>
                <w:rFonts w:ascii="Verdana" w:hAnsi="Verdana"/>
                <w:sz w:val="20"/>
                <w:szCs w:val="20"/>
              </w:rPr>
              <w:t xml:space="preserve"> </w:t>
            </w:r>
            <w:r w:rsidRPr="0003307B">
              <w:rPr>
                <w:rFonts w:ascii="Verdana" w:hAnsi="Verdana"/>
                <w:sz w:val="20"/>
                <w:szCs w:val="20"/>
              </w:rPr>
              <w:t>k.</w:t>
            </w:r>
            <w:r w:rsidR="0003307B" w:rsidRPr="0003307B">
              <w:rPr>
                <w:rFonts w:ascii="Verdana" w:hAnsi="Verdana"/>
                <w:sz w:val="20"/>
                <w:szCs w:val="20"/>
              </w:rPr>
              <w:t xml:space="preserve"> </w:t>
            </w:r>
            <w:r w:rsidRPr="0003307B">
              <w:rPr>
                <w:rFonts w:ascii="Verdana" w:hAnsi="Verdana"/>
                <w:sz w:val="20"/>
                <w:szCs w:val="20"/>
              </w:rPr>
              <w:t>IV (wykład)</w:t>
            </w:r>
          </w:p>
        </w:tc>
        <w:tc>
          <w:tcPr>
            <w:tcW w:w="2268" w:type="dxa"/>
          </w:tcPr>
          <w:p w14:paraId="07FCFB5C" w14:textId="191E9D5B" w:rsidR="008048D4" w:rsidRPr="0003307B" w:rsidRDefault="008048D4" w:rsidP="00F13242">
            <w:pPr>
              <w:rPr>
                <w:rFonts w:ascii="Verdana" w:hAnsi="Verdana"/>
                <w:sz w:val="20"/>
                <w:szCs w:val="20"/>
              </w:rPr>
            </w:pPr>
            <w:r w:rsidRPr="0003307B">
              <w:rPr>
                <w:rFonts w:ascii="Verdana" w:hAnsi="Verdana"/>
                <w:sz w:val="20"/>
                <w:szCs w:val="20"/>
              </w:rPr>
              <w:t xml:space="preserve">prof. D. Leszczyński  </w:t>
            </w:r>
          </w:p>
        </w:tc>
        <w:tc>
          <w:tcPr>
            <w:tcW w:w="1276" w:type="dxa"/>
          </w:tcPr>
          <w:p w14:paraId="0F43B86A" w14:textId="549F22F7"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340672A1" w14:textId="2D19D939"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76686633" w14:textId="01AA5F48"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1E2598F5" w14:textId="6562ACB3"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2369AE2C" w14:textId="25913022"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284B862F" w14:textId="1983A885" w:rsidR="008048D4" w:rsidRPr="0003307B" w:rsidRDefault="008048D4" w:rsidP="00F13242">
            <w:pPr>
              <w:rPr>
                <w:rFonts w:ascii="Verdana" w:hAnsi="Verdana"/>
                <w:sz w:val="20"/>
                <w:szCs w:val="20"/>
              </w:rPr>
            </w:pPr>
            <w:r w:rsidRPr="0003307B">
              <w:rPr>
                <w:rFonts w:ascii="Verdana" w:hAnsi="Verdana"/>
                <w:sz w:val="20"/>
                <w:szCs w:val="20"/>
              </w:rPr>
              <w:t>Lektura opracowań i tekstów źródłowych  przesłanych przez prowadzącego</w:t>
            </w:r>
          </w:p>
        </w:tc>
        <w:tc>
          <w:tcPr>
            <w:tcW w:w="2126" w:type="dxa"/>
          </w:tcPr>
          <w:p w14:paraId="74677563" w14:textId="625836A6" w:rsidR="008048D4" w:rsidRPr="0003307B" w:rsidRDefault="008048D4" w:rsidP="00F13242">
            <w:pPr>
              <w:rPr>
                <w:rFonts w:ascii="Verdana" w:hAnsi="Verdana"/>
                <w:sz w:val="20"/>
                <w:szCs w:val="20"/>
              </w:rPr>
            </w:pPr>
            <w:r w:rsidRPr="0003307B">
              <w:rPr>
                <w:rFonts w:ascii="Verdana" w:hAnsi="Verdana"/>
                <w:sz w:val="20"/>
                <w:szCs w:val="20"/>
              </w:rPr>
              <w:t>Egzamin ustny w sesji letniej</w:t>
            </w:r>
          </w:p>
        </w:tc>
      </w:tr>
      <w:tr w:rsidR="008048D4" w:rsidRPr="00B53B4D" w14:paraId="454D81D6" w14:textId="77777777" w:rsidTr="00B74A8E">
        <w:tc>
          <w:tcPr>
            <w:tcW w:w="562" w:type="dxa"/>
          </w:tcPr>
          <w:p w14:paraId="28D4AFAE" w14:textId="59149EBD" w:rsidR="008048D4" w:rsidRPr="0003307B" w:rsidRDefault="008048D4" w:rsidP="00F13242">
            <w:pPr>
              <w:rPr>
                <w:rFonts w:ascii="Verdana" w:hAnsi="Verdana"/>
                <w:sz w:val="20"/>
                <w:szCs w:val="20"/>
              </w:rPr>
            </w:pPr>
            <w:r w:rsidRPr="0003307B">
              <w:rPr>
                <w:rFonts w:ascii="Verdana" w:hAnsi="Verdana"/>
                <w:sz w:val="20"/>
                <w:szCs w:val="20"/>
              </w:rPr>
              <w:t>16.</w:t>
            </w:r>
          </w:p>
        </w:tc>
        <w:tc>
          <w:tcPr>
            <w:tcW w:w="1843" w:type="dxa"/>
          </w:tcPr>
          <w:p w14:paraId="02647A49" w14:textId="33BF86E3" w:rsidR="008048D4" w:rsidRPr="0003307B" w:rsidRDefault="008048D4" w:rsidP="00F13242">
            <w:pPr>
              <w:pStyle w:val="Nagwek"/>
              <w:tabs>
                <w:tab w:val="clear" w:pos="4536"/>
                <w:tab w:val="clear" w:pos="9072"/>
              </w:tabs>
              <w:rPr>
                <w:rFonts w:ascii="Verdana" w:hAnsi="Verdana"/>
              </w:rPr>
            </w:pPr>
            <w:r w:rsidRPr="0003307B">
              <w:rPr>
                <w:rFonts w:ascii="Verdana" w:hAnsi="Verdana"/>
                <w:bCs/>
              </w:rPr>
              <w:t>Klasyczna filozofia niemiecka (ćwiczenia)</w:t>
            </w:r>
          </w:p>
        </w:tc>
        <w:tc>
          <w:tcPr>
            <w:tcW w:w="2268" w:type="dxa"/>
          </w:tcPr>
          <w:p w14:paraId="63B3EE5A" w14:textId="4E773F68" w:rsidR="008048D4" w:rsidRPr="0003307B" w:rsidRDefault="008048D4" w:rsidP="00F13242">
            <w:pPr>
              <w:rPr>
                <w:rFonts w:ascii="Verdana" w:hAnsi="Verdana"/>
                <w:sz w:val="20"/>
                <w:szCs w:val="20"/>
              </w:rPr>
            </w:pPr>
            <w:r w:rsidRPr="0003307B">
              <w:rPr>
                <w:rFonts w:ascii="Verdana" w:hAnsi="Verdana"/>
                <w:sz w:val="20"/>
                <w:szCs w:val="20"/>
              </w:rPr>
              <w:t>dr hab. L. Miodoński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08CBD681" w14:textId="0E907B0C"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EF0DB3F" w14:textId="74068ADF"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917C532" w14:textId="3EEA0A8E"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2FF4E9AE" w14:textId="2EC90489"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61B57BDF" w14:textId="08368D15"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A5DF4AE" w14:textId="3812CF2B" w:rsidR="008048D4" w:rsidRPr="0003307B" w:rsidRDefault="008048D4" w:rsidP="00F13242">
            <w:pPr>
              <w:rPr>
                <w:rFonts w:ascii="Verdana" w:hAnsi="Verdana"/>
                <w:sz w:val="20"/>
                <w:szCs w:val="20"/>
              </w:rPr>
            </w:pPr>
            <w:r w:rsidRPr="0003307B">
              <w:rPr>
                <w:rFonts w:ascii="Verdana" w:hAnsi="Verdana" w:cs="Arial"/>
                <w:color w:val="000000"/>
                <w:sz w:val="20"/>
                <w:szCs w:val="20"/>
                <w:shd w:val="clear" w:color="auto" w:fill="FFFFFF"/>
              </w:rPr>
              <w:t xml:space="preserve">Systematyczne przesyłanie studentom elektronicznych wersji lektur ćwiczeniowych, zgodnie z harmonogramem zajęć i sylabusem. Studenci będą mieli za zadanie sporządzenie pisemnego konspektu z lektury. </w:t>
            </w:r>
          </w:p>
        </w:tc>
        <w:tc>
          <w:tcPr>
            <w:tcW w:w="2126" w:type="dxa"/>
          </w:tcPr>
          <w:p w14:paraId="51806272" w14:textId="27A99440" w:rsidR="008048D4" w:rsidRPr="0003307B" w:rsidRDefault="008048D4" w:rsidP="00F13242">
            <w:pPr>
              <w:rPr>
                <w:rFonts w:ascii="Verdana" w:hAnsi="Verdana"/>
                <w:sz w:val="20"/>
                <w:szCs w:val="20"/>
              </w:rPr>
            </w:pPr>
            <w:r w:rsidRPr="0003307B">
              <w:rPr>
                <w:rFonts w:ascii="Verdana" w:hAnsi="Verdana" w:cs="Arial"/>
                <w:color w:val="000000"/>
                <w:sz w:val="20"/>
                <w:szCs w:val="20"/>
                <w:shd w:val="clear" w:color="auto" w:fill="FFFFFF"/>
              </w:rPr>
              <w:t xml:space="preserve">Szczegółowe sprawdzenie przyswojenia treści programowych w okresie objętym zdalnym sposobem realizacji zajęć, czyli od 16 marca do 14 kwietnia, odbędzie się na podstawie kolokwium. Sprawdzenie przyswojenia efektów uczenia się dla całego cyklu zajęć odbędzie się na podstawie </w:t>
            </w:r>
            <w:r w:rsidRPr="0003307B">
              <w:rPr>
                <w:rFonts w:ascii="Verdana" w:hAnsi="Verdana" w:cs="Arial"/>
                <w:color w:val="000000"/>
                <w:sz w:val="20"/>
                <w:szCs w:val="20"/>
                <w:shd w:val="clear" w:color="auto" w:fill="FFFFFF"/>
              </w:rPr>
              <w:lastRenderedPageBreak/>
              <w:t>kolokwium zaliczeniowego.</w:t>
            </w:r>
          </w:p>
        </w:tc>
      </w:tr>
      <w:tr w:rsidR="008048D4" w:rsidRPr="00B53B4D" w14:paraId="4960F46E" w14:textId="77777777" w:rsidTr="00B74A8E">
        <w:tc>
          <w:tcPr>
            <w:tcW w:w="562" w:type="dxa"/>
          </w:tcPr>
          <w:p w14:paraId="497AC117" w14:textId="78035691" w:rsidR="008048D4" w:rsidRPr="0003307B" w:rsidRDefault="008048D4" w:rsidP="00F13242">
            <w:pPr>
              <w:rPr>
                <w:rFonts w:ascii="Verdana" w:hAnsi="Verdana"/>
                <w:sz w:val="20"/>
                <w:szCs w:val="20"/>
              </w:rPr>
            </w:pPr>
            <w:r w:rsidRPr="0003307B">
              <w:rPr>
                <w:rFonts w:ascii="Verdana" w:hAnsi="Verdana"/>
                <w:sz w:val="20"/>
                <w:szCs w:val="20"/>
              </w:rPr>
              <w:lastRenderedPageBreak/>
              <w:t>17.</w:t>
            </w:r>
          </w:p>
        </w:tc>
        <w:tc>
          <w:tcPr>
            <w:tcW w:w="1843" w:type="dxa"/>
          </w:tcPr>
          <w:p w14:paraId="054E5ABD" w14:textId="05CEAE6A" w:rsidR="008048D4" w:rsidRPr="0003307B" w:rsidRDefault="008048D4" w:rsidP="00F13242">
            <w:pPr>
              <w:rPr>
                <w:rFonts w:ascii="Verdana" w:hAnsi="Verdana"/>
                <w:bCs/>
                <w:sz w:val="20"/>
                <w:szCs w:val="20"/>
              </w:rPr>
            </w:pPr>
            <w:r w:rsidRPr="0003307B">
              <w:rPr>
                <w:rFonts w:ascii="Verdana" w:hAnsi="Verdana"/>
                <w:bCs/>
                <w:sz w:val="20"/>
                <w:szCs w:val="20"/>
              </w:rPr>
              <w:t>Klasyczna filozofia niemiecka (wykład)</w:t>
            </w:r>
          </w:p>
        </w:tc>
        <w:tc>
          <w:tcPr>
            <w:tcW w:w="2268" w:type="dxa"/>
          </w:tcPr>
          <w:p w14:paraId="29FBADCC" w14:textId="4B6AA7C4" w:rsidR="008048D4" w:rsidRPr="0003307B" w:rsidRDefault="008048D4" w:rsidP="00F13242">
            <w:pPr>
              <w:rPr>
                <w:rFonts w:ascii="Verdana" w:hAnsi="Verdana"/>
                <w:sz w:val="20"/>
                <w:szCs w:val="20"/>
              </w:rPr>
            </w:pPr>
            <w:r w:rsidRPr="0003307B">
              <w:rPr>
                <w:rFonts w:ascii="Verdana" w:hAnsi="Verdana"/>
                <w:sz w:val="20"/>
                <w:szCs w:val="20"/>
              </w:rPr>
              <w:t>dr hab. L. Miodoński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37473A3C" w14:textId="2CCD5D3D"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4291E271" w14:textId="611B79E6"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71A8F04D" w14:textId="50C050C6"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79179F59" w14:textId="5D9CDEE4"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1A491065" w14:textId="678737EE"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006BE4C" w14:textId="57882273" w:rsidR="008048D4" w:rsidRPr="0003307B" w:rsidRDefault="008048D4" w:rsidP="00F13242">
            <w:pPr>
              <w:rPr>
                <w:rFonts w:ascii="Verdana" w:hAnsi="Verdana"/>
                <w:sz w:val="20"/>
                <w:szCs w:val="20"/>
              </w:rPr>
            </w:pPr>
            <w:r w:rsidRPr="0003307B">
              <w:rPr>
                <w:rFonts w:ascii="Verdana" w:hAnsi="Verdana" w:cs="Arial"/>
                <w:color w:val="000000"/>
                <w:sz w:val="20"/>
                <w:szCs w:val="20"/>
                <w:shd w:val="clear" w:color="auto" w:fill="FFFFFF"/>
              </w:rPr>
              <w:t xml:space="preserve">Przesyłanie studentom prezentacji multimedialnej wraz z literaturą, zgodnie z harmonogramem zajęć i sylabusem. </w:t>
            </w:r>
          </w:p>
        </w:tc>
        <w:tc>
          <w:tcPr>
            <w:tcW w:w="2126" w:type="dxa"/>
          </w:tcPr>
          <w:p w14:paraId="1DBF27A7" w14:textId="08742C50" w:rsidR="008048D4" w:rsidRPr="0003307B" w:rsidRDefault="008048D4" w:rsidP="00F13242">
            <w:pPr>
              <w:rPr>
                <w:rFonts w:ascii="Verdana" w:hAnsi="Verdana"/>
                <w:sz w:val="20"/>
                <w:szCs w:val="20"/>
              </w:rPr>
            </w:pPr>
            <w:r w:rsidRPr="0003307B">
              <w:rPr>
                <w:rFonts w:ascii="Verdana" w:hAnsi="Verdana" w:cs="Arial"/>
                <w:color w:val="000000"/>
                <w:sz w:val="20"/>
                <w:szCs w:val="20"/>
                <w:shd w:val="clear" w:color="auto" w:fill="FFFFFF"/>
              </w:rPr>
              <w:t>Sprawdzenie przyswojenia treści programowych w okresie objętym zdalnym sposobem realizacji zajęć, czyli od 16 marca do 14 kwietnia, odbędzie się na podstawie kolokwium zaliczeniowego. Sprawdzenie przyswojenia treści programowych dla całego cyklu zajęć odbędzie się na podstawie egzaminu końcowego.</w:t>
            </w:r>
          </w:p>
        </w:tc>
      </w:tr>
      <w:tr w:rsidR="008048D4" w:rsidRPr="00B53B4D" w14:paraId="27329B79" w14:textId="77777777" w:rsidTr="00B74A8E">
        <w:tc>
          <w:tcPr>
            <w:tcW w:w="562" w:type="dxa"/>
          </w:tcPr>
          <w:p w14:paraId="278E015F" w14:textId="37A87BAE" w:rsidR="008048D4" w:rsidRPr="0003307B" w:rsidRDefault="008048D4" w:rsidP="00F13242">
            <w:pPr>
              <w:rPr>
                <w:rFonts w:ascii="Verdana" w:hAnsi="Verdana"/>
                <w:sz w:val="20"/>
                <w:szCs w:val="20"/>
              </w:rPr>
            </w:pPr>
            <w:r w:rsidRPr="0003307B">
              <w:rPr>
                <w:rFonts w:ascii="Verdana" w:hAnsi="Verdana"/>
                <w:sz w:val="20"/>
                <w:szCs w:val="20"/>
              </w:rPr>
              <w:t>18.</w:t>
            </w:r>
          </w:p>
        </w:tc>
        <w:tc>
          <w:tcPr>
            <w:tcW w:w="1843" w:type="dxa"/>
          </w:tcPr>
          <w:p w14:paraId="0DD75216" w14:textId="56BE54E5" w:rsidR="008048D4" w:rsidRPr="0003307B" w:rsidRDefault="008048D4" w:rsidP="00F13242">
            <w:pPr>
              <w:rPr>
                <w:rFonts w:ascii="Verdana" w:hAnsi="Verdana"/>
                <w:bCs/>
                <w:sz w:val="20"/>
                <w:szCs w:val="20"/>
              </w:rPr>
            </w:pPr>
            <w:r w:rsidRPr="0003307B">
              <w:rPr>
                <w:rFonts w:ascii="Verdana" w:hAnsi="Verdana"/>
                <w:sz w:val="20"/>
                <w:szCs w:val="20"/>
              </w:rPr>
              <w:t>Poznanie drugiego człowieka (konwersatorium)</w:t>
            </w:r>
          </w:p>
        </w:tc>
        <w:tc>
          <w:tcPr>
            <w:tcW w:w="2268" w:type="dxa"/>
          </w:tcPr>
          <w:p w14:paraId="1874CECA" w14:textId="4609A2F5" w:rsidR="008048D4" w:rsidRPr="0003307B" w:rsidRDefault="008048D4" w:rsidP="00F13242">
            <w:pPr>
              <w:rPr>
                <w:rFonts w:ascii="Verdana" w:hAnsi="Verdana"/>
                <w:sz w:val="20"/>
                <w:szCs w:val="20"/>
              </w:rPr>
            </w:pPr>
            <w:r w:rsidRPr="0003307B">
              <w:rPr>
                <w:rFonts w:ascii="Verdana" w:hAnsi="Verdana"/>
                <w:sz w:val="20"/>
                <w:szCs w:val="20"/>
              </w:rPr>
              <w:t>prof. M. Manikowski</w:t>
            </w:r>
          </w:p>
        </w:tc>
        <w:tc>
          <w:tcPr>
            <w:tcW w:w="1276" w:type="dxa"/>
          </w:tcPr>
          <w:p w14:paraId="542DE915" w14:textId="524254EA"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053B255" w14:textId="50BFDFA5"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5ED2958" w14:textId="7A458FD3"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1657CCDF" w14:textId="274941D3" w:rsidR="008048D4" w:rsidRPr="0003307B" w:rsidRDefault="008048D4" w:rsidP="00F13242">
            <w:pPr>
              <w:rPr>
                <w:rFonts w:ascii="Verdana" w:hAnsi="Verdana"/>
                <w:sz w:val="20"/>
                <w:szCs w:val="20"/>
              </w:rPr>
            </w:pPr>
            <w:r w:rsidRPr="0003307B">
              <w:rPr>
                <w:rFonts w:ascii="Verdana" w:hAnsi="Verdana"/>
                <w:sz w:val="20"/>
                <w:szCs w:val="20"/>
              </w:rPr>
              <w:t>II</w:t>
            </w:r>
          </w:p>
        </w:tc>
        <w:tc>
          <w:tcPr>
            <w:tcW w:w="1276" w:type="dxa"/>
          </w:tcPr>
          <w:p w14:paraId="415B35D8" w14:textId="7BA4AD7A"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632D6719" w14:textId="5186EDA4" w:rsidR="008048D4" w:rsidRPr="0003307B" w:rsidRDefault="008048D4" w:rsidP="00F13242">
            <w:pPr>
              <w:rPr>
                <w:rFonts w:ascii="Verdana" w:hAnsi="Verdana"/>
                <w:sz w:val="20"/>
                <w:szCs w:val="20"/>
              </w:rPr>
            </w:pPr>
            <w:r w:rsidRPr="0003307B">
              <w:rPr>
                <w:rFonts w:ascii="Verdana" w:hAnsi="Verdana"/>
                <w:sz w:val="20"/>
                <w:szCs w:val="20"/>
              </w:rPr>
              <w:t>Przesyłanie wprowadzenia do zajęć oraz tekstu do czytania i zagadnień do samodzielnego opracowania</w:t>
            </w:r>
          </w:p>
        </w:tc>
        <w:tc>
          <w:tcPr>
            <w:tcW w:w="2126" w:type="dxa"/>
          </w:tcPr>
          <w:p w14:paraId="5FD91CCC" w14:textId="797900C8" w:rsidR="008048D4" w:rsidRPr="0003307B" w:rsidRDefault="008048D4" w:rsidP="00F13242">
            <w:pPr>
              <w:rPr>
                <w:rFonts w:ascii="Verdana" w:hAnsi="Verdana"/>
                <w:sz w:val="20"/>
                <w:szCs w:val="20"/>
              </w:rPr>
            </w:pPr>
            <w:r w:rsidRPr="0003307B">
              <w:rPr>
                <w:rFonts w:ascii="Verdana" w:hAnsi="Verdana"/>
                <w:sz w:val="20"/>
                <w:szCs w:val="20"/>
              </w:rPr>
              <w:t>Przesłanie opracowanych zagadnień i/lub eseju gdy tekst czytamy na kilku zajęciach</w:t>
            </w:r>
          </w:p>
        </w:tc>
      </w:tr>
      <w:tr w:rsidR="008048D4" w:rsidRPr="00B53B4D" w14:paraId="0FA25309" w14:textId="77777777" w:rsidTr="00B74A8E">
        <w:tc>
          <w:tcPr>
            <w:tcW w:w="562" w:type="dxa"/>
          </w:tcPr>
          <w:p w14:paraId="5B8330DF" w14:textId="2590AC98" w:rsidR="008048D4" w:rsidRPr="0003307B" w:rsidRDefault="008048D4" w:rsidP="00F13242">
            <w:pPr>
              <w:rPr>
                <w:rFonts w:ascii="Verdana" w:hAnsi="Verdana"/>
                <w:sz w:val="20"/>
                <w:szCs w:val="20"/>
              </w:rPr>
            </w:pPr>
            <w:r w:rsidRPr="0003307B">
              <w:rPr>
                <w:rFonts w:ascii="Verdana" w:hAnsi="Verdana"/>
                <w:sz w:val="20"/>
                <w:szCs w:val="20"/>
              </w:rPr>
              <w:t>19.</w:t>
            </w:r>
          </w:p>
        </w:tc>
        <w:tc>
          <w:tcPr>
            <w:tcW w:w="1843" w:type="dxa"/>
          </w:tcPr>
          <w:p w14:paraId="52F6B287" w14:textId="0CFA3FEF" w:rsidR="008048D4" w:rsidRPr="0003307B" w:rsidRDefault="008048D4" w:rsidP="00F13242">
            <w:pPr>
              <w:pStyle w:val="Nagwek"/>
              <w:tabs>
                <w:tab w:val="clear" w:pos="4536"/>
                <w:tab w:val="clear" w:pos="9072"/>
              </w:tabs>
              <w:rPr>
                <w:rFonts w:ascii="Verdana" w:hAnsi="Verdana"/>
              </w:rPr>
            </w:pPr>
            <w:r w:rsidRPr="0003307B">
              <w:rPr>
                <w:rFonts w:ascii="Verdana" w:hAnsi="Verdana"/>
                <w:lang w:val="de-DE"/>
              </w:rPr>
              <w:t xml:space="preserve">Filozofia </w:t>
            </w:r>
            <w:proofErr w:type="spellStart"/>
            <w:r w:rsidRPr="0003307B">
              <w:rPr>
                <w:rFonts w:ascii="Verdana" w:hAnsi="Verdana"/>
                <w:lang w:val="de-DE"/>
              </w:rPr>
              <w:t>buddyjska</w:t>
            </w:r>
            <w:proofErr w:type="spellEnd"/>
            <w:r w:rsidRPr="0003307B">
              <w:rPr>
                <w:rFonts w:ascii="Verdana" w:hAnsi="Verdana"/>
                <w:lang w:val="de-DE"/>
              </w:rPr>
              <w:t xml:space="preserve"> (</w:t>
            </w:r>
            <w:proofErr w:type="spellStart"/>
            <w:r w:rsidRPr="0003307B">
              <w:rPr>
                <w:rFonts w:ascii="Verdana" w:hAnsi="Verdana"/>
                <w:lang w:val="de-DE"/>
              </w:rPr>
              <w:t>konwersatorium</w:t>
            </w:r>
            <w:proofErr w:type="spellEnd"/>
            <w:r w:rsidRPr="0003307B">
              <w:rPr>
                <w:rFonts w:ascii="Verdana" w:hAnsi="Verdana"/>
                <w:lang w:val="de-DE"/>
              </w:rPr>
              <w:t>)</w:t>
            </w:r>
          </w:p>
        </w:tc>
        <w:tc>
          <w:tcPr>
            <w:tcW w:w="2268" w:type="dxa"/>
          </w:tcPr>
          <w:p w14:paraId="5D2BC4E0" w14:textId="23121258" w:rsidR="008048D4" w:rsidRPr="0003307B" w:rsidRDefault="008048D4" w:rsidP="00F13242">
            <w:pPr>
              <w:rPr>
                <w:rFonts w:ascii="Verdana" w:hAnsi="Verdana"/>
                <w:sz w:val="20"/>
                <w:szCs w:val="20"/>
              </w:rPr>
            </w:pPr>
            <w:r w:rsidRPr="0003307B">
              <w:rPr>
                <w:rFonts w:ascii="Verdana" w:hAnsi="Verdana"/>
                <w:sz w:val="20"/>
                <w:szCs w:val="20"/>
              </w:rPr>
              <w:t>dr S. Barć</w:t>
            </w:r>
          </w:p>
        </w:tc>
        <w:tc>
          <w:tcPr>
            <w:tcW w:w="1276" w:type="dxa"/>
          </w:tcPr>
          <w:p w14:paraId="732CAB6D" w14:textId="1A6977D0"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13B95D93" w14:textId="60687BCD"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947964F" w14:textId="0FCBB98F"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5A5E4098" w14:textId="5EB890D6"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6CE0F6A2" w14:textId="36A693C4"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D62A8E1" w14:textId="140BAFD8" w:rsidR="008048D4" w:rsidRPr="0003307B" w:rsidRDefault="008048D4" w:rsidP="00F13242">
            <w:pPr>
              <w:rPr>
                <w:rFonts w:ascii="Verdana" w:hAnsi="Verdana"/>
                <w:sz w:val="20"/>
                <w:szCs w:val="20"/>
              </w:rPr>
            </w:pPr>
            <w:r w:rsidRPr="0003307B">
              <w:rPr>
                <w:rFonts w:ascii="Verdana" w:hAnsi="Verdana"/>
                <w:sz w:val="20"/>
                <w:szCs w:val="20"/>
              </w:rPr>
              <w:t>Kontakt przez pocztę elektroniczną  i/lub komunikator Skype</w:t>
            </w:r>
          </w:p>
        </w:tc>
        <w:tc>
          <w:tcPr>
            <w:tcW w:w="2126" w:type="dxa"/>
          </w:tcPr>
          <w:p w14:paraId="1CF57551" w14:textId="3F71A133" w:rsidR="008048D4" w:rsidRPr="0003307B" w:rsidRDefault="008048D4" w:rsidP="00F13242">
            <w:pPr>
              <w:rPr>
                <w:rFonts w:ascii="Verdana" w:hAnsi="Verdana"/>
                <w:sz w:val="20"/>
                <w:szCs w:val="20"/>
              </w:rPr>
            </w:pPr>
            <w:r w:rsidRPr="0003307B">
              <w:rPr>
                <w:rFonts w:ascii="Verdana" w:hAnsi="Verdana"/>
                <w:sz w:val="20"/>
                <w:szCs w:val="20"/>
              </w:rPr>
              <w:t xml:space="preserve">Weryfikacja w kontakcie bezpośrednim przez Skype i/lub </w:t>
            </w:r>
            <w:r w:rsidRPr="0003307B">
              <w:rPr>
                <w:rFonts w:ascii="Verdana" w:hAnsi="Verdana"/>
                <w:sz w:val="20"/>
                <w:szCs w:val="20"/>
              </w:rPr>
              <w:lastRenderedPageBreak/>
              <w:t>na podstawie prac pisemnych</w:t>
            </w:r>
          </w:p>
        </w:tc>
      </w:tr>
      <w:tr w:rsidR="008048D4" w:rsidRPr="00B53B4D" w14:paraId="56225B82" w14:textId="77777777" w:rsidTr="00B74A8E">
        <w:tc>
          <w:tcPr>
            <w:tcW w:w="562" w:type="dxa"/>
          </w:tcPr>
          <w:p w14:paraId="1C3164AC" w14:textId="43B4D1C7" w:rsidR="008048D4" w:rsidRPr="0003307B" w:rsidRDefault="008048D4" w:rsidP="00F13242">
            <w:pPr>
              <w:rPr>
                <w:rFonts w:ascii="Verdana" w:hAnsi="Verdana"/>
                <w:sz w:val="20"/>
                <w:szCs w:val="20"/>
              </w:rPr>
            </w:pPr>
            <w:r w:rsidRPr="0003307B">
              <w:rPr>
                <w:rFonts w:ascii="Verdana" w:hAnsi="Verdana"/>
                <w:sz w:val="20"/>
                <w:szCs w:val="20"/>
              </w:rPr>
              <w:lastRenderedPageBreak/>
              <w:t>20.</w:t>
            </w:r>
          </w:p>
        </w:tc>
        <w:tc>
          <w:tcPr>
            <w:tcW w:w="1843" w:type="dxa"/>
          </w:tcPr>
          <w:p w14:paraId="2DEFC8CB" w14:textId="4CE27303" w:rsidR="008048D4" w:rsidRPr="0003307B" w:rsidRDefault="008048D4" w:rsidP="00F13242">
            <w:pPr>
              <w:rPr>
                <w:rFonts w:ascii="Verdana" w:hAnsi="Verdana"/>
                <w:sz w:val="20"/>
                <w:szCs w:val="20"/>
                <w:lang w:val="de-DE"/>
              </w:rPr>
            </w:pPr>
            <w:r w:rsidRPr="0003307B">
              <w:rPr>
                <w:rFonts w:ascii="Verdana" w:hAnsi="Verdana"/>
                <w:sz w:val="20"/>
                <w:szCs w:val="20"/>
              </w:rPr>
              <w:t>Filozofia polska (ćwiczenia)</w:t>
            </w:r>
          </w:p>
        </w:tc>
        <w:tc>
          <w:tcPr>
            <w:tcW w:w="2268" w:type="dxa"/>
          </w:tcPr>
          <w:p w14:paraId="62F6D0F6" w14:textId="4456483C" w:rsidR="008048D4" w:rsidRPr="0003307B" w:rsidRDefault="008048D4" w:rsidP="00F13242">
            <w:pPr>
              <w:rPr>
                <w:rFonts w:ascii="Verdana" w:hAnsi="Verdana"/>
                <w:sz w:val="20"/>
                <w:szCs w:val="20"/>
              </w:rPr>
            </w:pPr>
            <w:r w:rsidRPr="0003307B">
              <w:rPr>
                <w:rFonts w:ascii="Verdana" w:hAnsi="Verdana"/>
                <w:sz w:val="20"/>
                <w:szCs w:val="20"/>
              </w:rPr>
              <w:t>dr A. Lorczyk</w:t>
            </w:r>
          </w:p>
        </w:tc>
        <w:tc>
          <w:tcPr>
            <w:tcW w:w="1276" w:type="dxa"/>
          </w:tcPr>
          <w:p w14:paraId="31BB5691" w14:textId="40D9B96D"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7AF4D369" w14:textId="76928CE1"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1D5F6213" w14:textId="24F981C1"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6F42415A" w14:textId="23866CF1"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5BD1FA5A" w14:textId="73443E1F"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217E34D3" w14:textId="5249EA68" w:rsidR="008048D4" w:rsidRPr="00B41AB8" w:rsidRDefault="008048D4" w:rsidP="00F13242">
            <w:pPr>
              <w:rPr>
                <w:rFonts w:ascii="Verdana" w:hAnsi="Verdana"/>
                <w:sz w:val="20"/>
                <w:szCs w:val="20"/>
                <w:lang w:val="de-DE"/>
              </w:rPr>
            </w:pPr>
            <w:proofErr w:type="spellStart"/>
            <w:r w:rsidRPr="00B41AB8">
              <w:rPr>
                <w:rFonts w:ascii="Verdana" w:hAnsi="Verdana"/>
                <w:sz w:val="20"/>
                <w:szCs w:val="20"/>
                <w:lang w:val="de-DE"/>
              </w:rPr>
              <w:t>E-learning</w:t>
            </w:r>
            <w:proofErr w:type="spellEnd"/>
            <w:r w:rsidR="00B41AB8" w:rsidRPr="00B41AB8">
              <w:rPr>
                <w:rFonts w:ascii="Verdana" w:hAnsi="Verdana"/>
                <w:sz w:val="20"/>
                <w:szCs w:val="20"/>
                <w:lang w:val="de-DE"/>
              </w:rPr>
              <w:t xml:space="preserve"> (</w:t>
            </w:r>
            <w:proofErr w:type="spellStart"/>
            <w:r w:rsidR="00B41AB8" w:rsidRPr="00B41AB8">
              <w:rPr>
                <w:rFonts w:ascii="Verdana" w:hAnsi="Verdana"/>
                <w:sz w:val="20"/>
                <w:szCs w:val="20"/>
                <w:lang w:val="de-DE"/>
              </w:rPr>
              <w:t>platforma</w:t>
            </w:r>
            <w:proofErr w:type="spellEnd"/>
            <w:r w:rsidR="00B41AB8" w:rsidRPr="00B41AB8">
              <w:rPr>
                <w:rFonts w:ascii="Verdana" w:hAnsi="Verdana"/>
                <w:sz w:val="20"/>
                <w:szCs w:val="20"/>
                <w:lang w:val="de-DE"/>
              </w:rPr>
              <w:t xml:space="preserve"> e-</w:t>
            </w:r>
            <w:proofErr w:type="spellStart"/>
            <w:r w:rsidR="00B41AB8" w:rsidRPr="00B41AB8">
              <w:rPr>
                <w:rFonts w:ascii="Verdana" w:hAnsi="Verdana"/>
                <w:sz w:val="20"/>
                <w:szCs w:val="20"/>
                <w:lang w:val="de-DE"/>
              </w:rPr>
              <w:t>e</w:t>
            </w:r>
            <w:r w:rsidR="00B41AB8">
              <w:rPr>
                <w:rFonts w:ascii="Verdana" w:hAnsi="Verdana"/>
                <w:sz w:val="20"/>
                <w:szCs w:val="20"/>
                <w:lang w:val="de-DE"/>
              </w:rPr>
              <w:t>du</w:t>
            </w:r>
            <w:proofErr w:type="spellEnd"/>
            <w:r w:rsidR="00B41AB8">
              <w:rPr>
                <w:rFonts w:ascii="Verdana" w:hAnsi="Verdana"/>
                <w:sz w:val="20"/>
                <w:szCs w:val="20"/>
                <w:lang w:val="de-DE"/>
              </w:rPr>
              <w:t>)</w:t>
            </w:r>
          </w:p>
        </w:tc>
        <w:tc>
          <w:tcPr>
            <w:tcW w:w="2126" w:type="dxa"/>
          </w:tcPr>
          <w:p w14:paraId="01BD4C3C" w14:textId="73165A17" w:rsidR="008048D4" w:rsidRPr="0003307B" w:rsidRDefault="008048D4" w:rsidP="00F13242">
            <w:pPr>
              <w:rPr>
                <w:rFonts w:ascii="Verdana" w:hAnsi="Verdana"/>
                <w:sz w:val="20"/>
                <w:szCs w:val="20"/>
              </w:rPr>
            </w:pPr>
            <w:r w:rsidRPr="0003307B">
              <w:rPr>
                <w:rFonts w:ascii="Verdana" w:hAnsi="Verdana"/>
                <w:sz w:val="20"/>
                <w:szCs w:val="20"/>
              </w:rPr>
              <w:t>W ramach e- learningu</w:t>
            </w:r>
            <w:r w:rsidR="00B41AB8">
              <w:rPr>
                <w:rFonts w:ascii="Verdana" w:hAnsi="Verdana"/>
                <w:sz w:val="20"/>
                <w:szCs w:val="20"/>
              </w:rPr>
              <w:t xml:space="preserve"> </w:t>
            </w:r>
            <w:r w:rsidR="00B41AB8" w:rsidRPr="00B41AB8">
              <w:rPr>
                <w:rFonts w:ascii="Verdana" w:hAnsi="Verdana"/>
                <w:sz w:val="20"/>
                <w:szCs w:val="20"/>
                <w:lang w:val="de-DE"/>
              </w:rPr>
              <w:t>(</w:t>
            </w:r>
            <w:proofErr w:type="spellStart"/>
            <w:r w:rsidR="00B41AB8" w:rsidRPr="00B41AB8">
              <w:rPr>
                <w:rFonts w:ascii="Verdana" w:hAnsi="Verdana"/>
                <w:sz w:val="20"/>
                <w:szCs w:val="20"/>
                <w:lang w:val="de-DE"/>
              </w:rPr>
              <w:t>platforma</w:t>
            </w:r>
            <w:proofErr w:type="spellEnd"/>
            <w:r w:rsidR="00B41AB8" w:rsidRPr="00B41AB8">
              <w:rPr>
                <w:rFonts w:ascii="Verdana" w:hAnsi="Verdana"/>
                <w:sz w:val="20"/>
                <w:szCs w:val="20"/>
                <w:lang w:val="de-DE"/>
              </w:rPr>
              <w:t xml:space="preserve"> e-</w:t>
            </w:r>
            <w:proofErr w:type="spellStart"/>
            <w:r w:rsidR="00B41AB8" w:rsidRPr="00B41AB8">
              <w:rPr>
                <w:rFonts w:ascii="Verdana" w:hAnsi="Verdana"/>
                <w:sz w:val="20"/>
                <w:szCs w:val="20"/>
                <w:lang w:val="de-DE"/>
              </w:rPr>
              <w:t>e</w:t>
            </w:r>
            <w:r w:rsidR="00B41AB8">
              <w:rPr>
                <w:rFonts w:ascii="Verdana" w:hAnsi="Verdana"/>
                <w:sz w:val="20"/>
                <w:szCs w:val="20"/>
                <w:lang w:val="de-DE"/>
              </w:rPr>
              <w:t>du</w:t>
            </w:r>
            <w:proofErr w:type="spellEnd"/>
            <w:r w:rsidR="00B41AB8">
              <w:rPr>
                <w:rFonts w:ascii="Verdana" w:hAnsi="Verdana"/>
                <w:sz w:val="20"/>
                <w:szCs w:val="20"/>
                <w:lang w:val="de-DE"/>
              </w:rPr>
              <w:t>)</w:t>
            </w:r>
          </w:p>
        </w:tc>
      </w:tr>
      <w:tr w:rsidR="008048D4" w:rsidRPr="00B53B4D" w14:paraId="72528013" w14:textId="77777777" w:rsidTr="00B74A8E">
        <w:tc>
          <w:tcPr>
            <w:tcW w:w="562" w:type="dxa"/>
          </w:tcPr>
          <w:p w14:paraId="7F1D6F87" w14:textId="70E79B16" w:rsidR="008048D4" w:rsidRPr="0003307B" w:rsidRDefault="008048D4" w:rsidP="00F13242">
            <w:pPr>
              <w:rPr>
                <w:rFonts w:ascii="Verdana" w:hAnsi="Verdana"/>
                <w:sz w:val="20"/>
                <w:szCs w:val="20"/>
              </w:rPr>
            </w:pPr>
            <w:r w:rsidRPr="0003307B">
              <w:rPr>
                <w:rFonts w:ascii="Verdana" w:hAnsi="Verdana"/>
                <w:sz w:val="20"/>
                <w:szCs w:val="20"/>
              </w:rPr>
              <w:t>21.</w:t>
            </w:r>
          </w:p>
        </w:tc>
        <w:tc>
          <w:tcPr>
            <w:tcW w:w="1843" w:type="dxa"/>
          </w:tcPr>
          <w:p w14:paraId="274C9511" w14:textId="7F1E4A6D" w:rsidR="008048D4" w:rsidRPr="0003307B" w:rsidRDefault="008048D4" w:rsidP="00F13242">
            <w:pPr>
              <w:rPr>
                <w:rFonts w:ascii="Verdana" w:hAnsi="Verdana"/>
                <w:sz w:val="20"/>
                <w:szCs w:val="20"/>
              </w:rPr>
            </w:pPr>
            <w:r w:rsidRPr="0003307B">
              <w:rPr>
                <w:rFonts w:ascii="Verdana" w:hAnsi="Verdana"/>
                <w:sz w:val="20"/>
                <w:szCs w:val="20"/>
              </w:rPr>
              <w:t>Filozofia polska (wykład)</w:t>
            </w:r>
          </w:p>
        </w:tc>
        <w:tc>
          <w:tcPr>
            <w:tcW w:w="2268" w:type="dxa"/>
          </w:tcPr>
          <w:p w14:paraId="3FFF6CF1" w14:textId="3C02B86F" w:rsidR="008048D4" w:rsidRPr="0003307B" w:rsidRDefault="008048D4" w:rsidP="00F13242">
            <w:pPr>
              <w:rPr>
                <w:rFonts w:ascii="Verdana" w:hAnsi="Verdana"/>
                <w:sz w:val="20"/>
                <w:szCs w:val="20"/>
              </w:rPr>
            </w:pPr>
            <w:r w:rsidRPr="0003307B">
              <w:rPr>
                <w:rFonts w:ascii="Verdana" w:hAnsi="Verdana"/>
                <w:sz w:val="20"/>
                <w:szCs w:val="20"/>
              </w:rPr>
              <w:t>dr hab. M. Żarowski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45032321" w14:textId="0C59A37F"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24679111" w14:textId="274DAC69"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3434F81E" w14:textId="352D2176"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6F1F608D" w14:textId="2B75425F"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21C7F045" w14:textId="653FDE0D"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0E59420A" w14:textId="4ECC2E57" w:rsidR="008048D4" w:rsidRPr="00B41AB8" w:rsidRDefault="008048D4" w:rsidP="00F13242">
            <w:pPr>
              <w:rPr>
                <w:rFonts w:ascii="Verdana" w:hAnsi="Verdana"/>
                <w:sz w:val="20"/>
                <w:szCs w:val="20"/>
              </w:rPr>
            </w:pPr>
            <w:r w:rsidRPr="0003307B">
              <w:rPr>
                <w:rFonts w:ascii="Verdana" w:hAnsi="Verdana"/>
                <w:sz w:val="20"/>
                <w:szCs w:val="20"/>
              </w:rPr>
              <w:t>Wykłady na platformie e-learningu</w:t>
            </w:r>
            <w:r w:rsidR="00B41AB8">
              <w:rPr>
                <w:rFonts w:ascii="Verdana" w:hAnsi="Verdana"/>
                <w:sz w:val="20"/>
                <w:szCs w:val="20"/>
              </w:rPr>
              <w:t xml:space="preserve"> </w:t>
            </w:r>
            <w:r w:rsidR="00B41AB8" w:rsidRPr="00B41AB8">
              <w:rPr>
                <w:rFonts w:ascii="Verdana" w:hAnsi="Verdana"/>
                <w:sz w:val="20"/>
                <w:szCs w:val="20"/>
              </w:rPr>
              <w:t>(platforma e-</w:t>
            </w:r>
            <w:proofErr w:type="spellStart"/>
            <w:r w:rsidR="00B41AB8" w:rsidRPr="00B41AB8">
              <w:rPr>
                <w:rFonts w:ascii="Verdana" w:hAnsi="Verdana"/>
                <w:sz w:val="20"/>
                <w:szCs w:val="20"/>
              </w:rPr>
              <w:t>edu</w:t>
            </w:r>
            <w:proofErr w:type="spellEnd"/>
            <w:r w:rsidR="00B41AB8" w:rsidRPr="00B41AB8">
              <w:rPr>
                <w:rFonts w:ascii="Verdana" w:hAnsi="Verdana"/>
                <w:sz w:val="20"/>
                <w:szCs w:val="20"/>
              </w:rPr>
              <w:t>)</w:t>
            </w:r>
          </w:p>
        </w:tc>
        <w:tc>
          <w:tcPr>
            <w:tcW w:w="2126" w:type="dxa"/>
          </w:tcPr>
          <w:p w14:paraId="11472B3D" w14:textId="693B2865" w:rsidR="008048D4" w:rsidRPr="0003307B" w:rsidRDefault="008048D4" w:rsidP="00F13242">
            <w:pPr>
              <w:rPr>
                <w:rFonts w:ascii="Verdana" w:hAnsi="Verdana"/>
                <w:sz w:val="20"/>
                <w:szCs w:val="20"/>
              </w:rPr>
            </w:pPr>
            <w:r w:rsidRPr="0003307B">
              <w:rPr>
                <w:rFonts w:ascii="Verdana" w:hAnsi="Verdana"/>
                <w:sz w:val="20"/>
                <w:szCs w:val="20"/>
              </w:rPr>
              <w:t>Weryfikacja w formie egzaminu końcowego</w:t>
            </w:r>
          </w:p>
        </w:tc>
      </w:tr>
      <w:tr w:rsidR="008048D4" w:rsidRPr="00B53B4D" w14:paraId="3DF0790C" w14:textId="77777777" w:rsidTr="00B74A8E">
        <w:tc>
          <w:tcPr>
            <w:tcW w:w="562" w:type="dxa"/>
          </w:tcPr>
          <w:p w14:paraId="62084C97" w14:textId="25BE17FC" w:rsidR="008048D4" w:rsidRPr="0003307B" w:rsidRDefault="008048D4" w:rsidP="00F13242">
            <w:pPr>
              <w:rPr>
                <w:rFonts w:ascii="Verdana" w:hAnsi="Verdana"/>
                <w:sz w:val="20"/>
                <w:szCs w:val="20"/>
              </w:rPr>
            </w:pPr>
            <w:r w:rsidRPr="0003307B">
              <w:rPr>
                <w:rFonts w:ascii="Verdana" w:hAnsi="Verdana"/>
                <w:sz w:val="20"/>
                <w:szCs w:val="20"/>
              </w:rPr>
              <w:t>22.</w:t>
            </w:r>
          </w:p>
        </w:tc>
        <w:tc>
          <w:tcPr>
            <w:tcW w:w="1843" w:type="dxa"/>
          </w:tcPr>
          <w:p w14:paraId="736F2813" w14:textId="430C8048" w:rsidR="008048D4" w:rsidRPr="0003307B" w:rsidRDefault="008048D4" w:rsidP="00F13242">
            <w:pPr>
              <w:snapToGrid w:val="0"/>
              <w:rPr>
                <w:rFonts w:ascii="Verdana" w:hAnsi="Verdana"/>
                <w:sz w:val="20"/>
                <w:szCs w:val="20"/>
                <w:lang w:val="en-US"/>
              </w:rPr>
            </w:pPr>
            <w:r w:rsidRPr="0003307B">
              <w:rPr>
                <w:rFonts w:ascii="Verdana" w:hAnsi="Verdana"/>
                <w:sz w:val="20"/>
                <w:szCs w:val="20"/>
                <w:lang w:val="en-US"/>
              </w:rPr>
              <w:t>Introduction to Martin Heidegger’s Being and Time (</w:t>
            </w:r>
            <w:proofErr w:type="spellStart"/>
            <w:r w:rsidRPr="0003307B">
              <w:rPr>
                <w:rFonts w:ascii="Verdana" w:hAnsi="Verdana"/>
                <w:sz w:val="20"/>
                <w:szCs w:val="20"/>
                <w:lang w:val="en-US"/>
              </w:rPr>
              <w:t>konwersatorium</w:t>
            </w:r>
            <w:proofErr w:type="spellEnd"/>
            <w:r w:rsidRPr="0003307B">
              <w:rPr>
                <w:rFonts w:ascii="Verdana" w:hAnsi="Verdana"/>
                <w:sz w:val="20"/>
                <w:szCs w:val="20"/>
                <w:lang w:val="en-US"/>
              </w:rPr>
              <w:t>)</w:t>
            </w:r>
          </w:p>
        </w:tc>
        <w:tc>
          <w:tcPr>
            <w:tcW w:w="2268" w:type="dxa"/>
          </w:tcPr>
          <w:p w14:paraId="0A615E56" w14:textId="52ED0F16" w:rsidR="008048D4" w:rsidRPr="0003307B" w:rsidRDefault="008048D4" w:rsidP="00F13242">
            <w:pPr>
              <w:rPr>
                <w:rFonts w:ascii="Verdana" w:hAnsi="Verdana"/>
                <w:sz w:val="20"/>
                <w:szCs w:val="20"/>
              </w:rPr>
            </w:pPr>
            <w:r w:rsidRPr="0003307B">
              <w:rPr>
                <w:rFonts w:ascii="Verdana" w:hAnsi="Verdana"/>
                <w:sz w:val="20"/>
                <w:szCs w:val="20"/>
                <w:lang w:val="en-US"/>
              </w:rPr>
              <w:t>dr. hab. P. Korobczak</w:t>
            </w:r>
          </w:p>
        </w:tc>
        <w:tc>
          <w:tcPr>
            <w:tcW w:w="1276" w:type="dxa"/>
          </w:tcPr>
          <w:p w14:paraId="2745EED8" w14:textId="77777777" w:rsidR="008048D4" w:rsidRPr="0003307B" w:rsidRDefault="008048D4" w:rsidP="00F13242">
            <w:pPr>
              <w:rPr>
                <w:rFonts w:ascii="Verdana" w:hAnsi="Verdana"/>
                <w:sz w:val="20"/>
                <w:szCs w:val="20"/>
              </w:rPr>
            </w:pPr>
            <w:r w:rsidRPr="0003307B">
              <w:rPr>
                <w:rFonts w:ascii="Verdana" w:hAnsi="Verdana"/>
                <w:sz w:val="20"/>
                <w:szCs w:val="20"/>
              </w:rPr>
              <w:t>Filozofia</w:t>
            </w:r>
          </w:p>
          <w:p w14:paraId="40E8A804" w14:textId="77777777" w:rsidR="008048D4" w:rsidRPr="0003307B" w:rsidRDefault="008048D4" w:rsidP="00F13242">
            <w:pPr>
              <w:rPr>
                <w:rFonts w:ascii="Verdana" w:hAnsi="Verdana"/>
                <w:sz w:val="20"/>
                <w:szCs w:val="20"/>
              </w:rPr>
            </w:pPr>
          </w:p>
          <w:p w14:paraId="3882693C" w14:textId="77777777" w:rsidR="008048D4" w:rsidRPr="0003307B" w:rsidRDefault="008048D4" w:rsidP="00F13242">
            <w:pPr>
              <w:rPr>
                <w:rFonts w:ascii="Verdana" w:hAnsi="Verdana"/>
                <w:sz w:val="20"/>
                <w:szCs w:val="20"/>
              </w:rPr>
            </w:pPr>
            <w:r w:rsidRPr="0003307B">
              <w:rPr>
                <w:rFonts w:ascii="Verdana" w:hAnsi="Verdana"/>
                <w:sz w:val="20"/>
                <w:szCs w:val="20"/>
              </w:rPr>
              <w:t xml:space="preserve">oraz </w:t>
            </w:r>
          </w:p>
          <w:p w14:paraId="7E0BFD15" w14:textId="77777777" w:rsidR="008048D4" w:rsidRPr="0003307B" w:rsidRDefault="008048D4" w:rsidP="00F13242">
            <w:pPr>
              <w:rPr>
                <w:rFonts w:ascii="Verdana" w:hAnsi="Verdana"/>
                <w:sz w:val="20"/>
                <w:szCs w:val="20"/>
              </w:rPr>
            </w:pPr>
          </w:p>
          <w:p w14:paraId="546CBF6A" w14:textId="2CF90A1D" w:rsidR="008048D4" w:rsidRPr="0003307B" w:rsidRDefault="008048D4" w:rsidP="00F13242">
            <w:pPr>
              <w:rPr>
                <w:rFonts w:ascii="Verdana" w:hAnsi="Verdana"/>
                <w:sz w:val="20"/>
                <w:szCs w:val="20"/>
              </w:rPr>
            </w:pPr>
            <w:r w:rsidRPr="0003307B">
              <w:rPr>
                <w:rFonts w:ascii="Verdana" w:hAnsi="Verdana"/>
                <w:sz w:val="20"/>
                <w:szCs w:val="20"/>
              </w:rPr>
              <w:t>Zajęcia dla studentów programu Erasmus +</w:t>
            </w:r>
          </w:p>
        </w:tc>
        <w:tc>
          <w:tcPr>
            <w:tcW w:w="1134" w:type="dxa"/>
          </w:tcPr>
          <w:p w14:paraId="6AF82BDC" w14:textId="1BEB6401"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DB77568" w14:textId="282C1D59"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121FF292" w14:textId="12C04152"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6EA99212" w14:textId="4F61431E"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7A559DDE" w14:textId="22439066" w:rsidR="008048D4" w:rsidRPr="0003307B" w:rsidRDefault="008048D4" w:rsidP="00F13242">
            <w:pPr>
              <w:rPr>
                <w:rFonts w:ascii="Verdana" w:hAnsi="Verdana"/>
                <w:sz w:val="20"/>
                <w:szCs w:val="20"/>
              </w:rPr>
            </w:pPr>
            <w:r w:rsidRPr="0003307B">
              <w:rPr>
                <w:rStyle w:val="normaltextrun"/>
                <w:rFonts w:ascii="Verdana" w:hAnsi="Verdana" w:cs="Arial"/>
                <w:color w:val="000000"/>
                <w:sz w:val="20"/>
                <w:szCs w:val="20"/>
                <w:shd w:val="clear" w:color="auto" w:fill="FFFFFF"/>
              </w:rPr>
              <w:t>Konsultacje oraz zajęcia konwersatoryjne będą realizowane przy pomocy korespondencji e-mail (za pośrednictwem USOS), poprzez platformę E-EDU oraz program M</w:t>
            </w:r>
            <w:r w:rsidR="00131B7D">
              <w:rPr>
                <w:rStyle w:val="normaltextrun"/>
                <w:rFonts w:ascii="Verdana" w:hAnsi="Verdana" w:cs="Arial"/>
                <w:color w:val="000000"/>
                <w:sz w:val="20"/>
                <w:szCs w:val="20"/>
                <w:shd w:val="clear" w:color="auto" w:fill="FFFFFF"/>
              </w:rPr>
              <w:t>S</w:t>
            </w:r>
            <w:r w:rsidRPr="0003307B">
              <w:rPr>
                <w:rStyle w:val="normaltextrun"/>
                <w:rFonts w:ascii="Verdana" w:hAnsi="Verdana" w:cs="Arial"/>
                <w:color w:val="000000"/>
                <w:sz w:val="20"/>
                <w:szCs w:val="20"/>
                <w:shd w:val="clear" w:color="auto" w:fill="FFFFFF"/>
              </w:rPr>
              <w:t> </w:t>
            </w:r>
            <w:proofErr w:type="spellStart"/>
            <w:r w:rsidRPr="0003307B">
              <w:rPr>
                <w:rStyle w:val="spellingerror"/>
                <w:rFonts w:ascii="Verdana" w:hAnsi="Verdana" w:cs="Arial"/>
                <w:color w:val="000000"/>
                <w:sz w:val="20"/>
                <w:szCs w:val="20"/>
                <w:shd w:val="clear" w:color="auto" w:fill="FFFFFF"/>
              </w:rPr>
              <w:t>Teams</w:t>
            </w:r>
            <w:proofErr w:type="spellEnd"/>
            <w:r w:rsidRPr="0003307B">
              <w:rPr>
                <w:rStyle w:val="normaltextrun"/>
                <w:rFonts w:ascii="Verdana" w:hAnsi="Verdana" w:cs="Arial"/>
                <w:color w:val="000000"/>
                <w:sz w:val="20"/>
                <w:szCs w:val="20"/>
                <w:shd w:val="clear" w:color="auto" w:fill="FFFFFF"/>
              </w:rPr>
              <w:t xml:space="preserve">. Forma zajęć zdalnych obejmować będzie przekazanie studentom literatury, sporządzenie przez nich konspektów przeczytanych tekstów i dyskusję na forum. </w:t>
            </w:r>
          </w:p>
        </w:tc>
        <w:tc>
          <w:tcPr>
            <w:tcW w:w="2126" w:type="dxa"/>
          </w:tcPr>
          <w:p w14:paraId="41964C0D" w14:textId="46C0EAA0" w:rsidR="008048D4" w:rsidRPr="0003307B" w:rsidRDefault="008048D4" w:rsidP="00F13242">
            <w:pPr>
              <w:rPr>
                <w:rFonts w:ascii="Verdana" w:hAnsi="Verdana"/>
                <w:sz w:val="20"/>
                <w:szCs w:val="20"/>
              </w:rPr>
            </w:pPr>
            <w:r w:rsidRPr="0003307B">
              <w:rPr>
                <w:rStyle w:val="normaltextrun"/>
                <w:rFonts w:ascii="Verdana" w:hAnsi="Verdana" w:cs="Arial"/>
                <w:color w:val="000000"/>
                <w:sz w:val="20"/>
                <w:szCs w:val="20"/>
                <w:shd w:val="clear" w:color="auto" w:fill="FFFFFF"/>
              </w:rPr>
              <w:t>Weryfikacja efektów uczenia nastąpi na podstawie przekazanych konspektów i zapisu dyskusji na forum.</w:t>
            </w:r>
            <w:r w:rsidRPr="0003307B">
              <w:rPr>
                <w:rStyle w:val="eop"/>
                <w:rFonts w:ascii="Verdana" w:hAnsi="Verdana" w:cs="Arial"/>
                <w:color w:val="000000"/>
                <w:sz w:val="20"/>
                <w:szCs w:val="20"/>
                <w:shd w:val="clear" w:color="auto" w:fill="FFFFFF"/>
              </w:rPr>
              <w:t> </w:t>
            </w:r>
          </w:p>
        </w:tc>
      </w:tr>
      <w:tr w:rsidR="008048D4" w:rsidRPr="00B53B4D" w14:paraId="260F71AB" w14:textId="77777777" w:rsidTr="00B74A8E">
        <w:tc>
          <w:tcPr>
            <w:tcW w:w="562" w:type="dxa"/>
          </w:tcPr>
          <w:p w14:paraId="4D609188" w14:textId="3BF06B0C" w:rsidR="008048D4" w:rsidRPr="0003307B" w:rsidRDefault="008048D4" w:rsidP="00F13242">
            <w:pPr>
              <w:rPr>
                <w:rFonts w:ascii="Verdana" w:hAnsi="Verdana"/>
                <w:sz w:val="20"/>
                <w:szCs w:val="20"/>
              </w:rPr>
            </w:pPr>
            <w:r w:rsidRPr="0003307B">
              <w:rPr>
                <w:rFonts w:ascii="Verdana" w:hAnsi="Verdana"/>
                <w:sz w:val="20"/>
                <w:szCs w:val="20"/>
              </w:rPr>
              <w:t>23.</w:t>
            </w:r>
          </w:p>
        </w:tc>
        <w:tc>
          <w:tcPr>
            <w:tcW w:w="1843" w:type="dxa"/>
          </w:tcPr>
          <w:p w14:paraId="0CBBF5E3" w14:textId="7CEACFBF" w:rsidR="008048D4" w:rsidRPr="0003307B" w:rsidRDefault="008048D4" w:rsidP="00F13242">
            <w:pPr>
              <w:rPr>
                <w:rFonts w:ascii="Verdana" w:hAnsi="Verdana"/>
                <w:sz w:val="20"/>
                <w:szCs w:val="20"/>
                <w:lang w:val="en-US"/>
              </w:rPr>
            </w:pPr>
            <w:r w:rsidRPr="0003307B">
              <w:rPr>
                <w:rFonts w:ascii="Verdana" w:hAnsi="Verdana"/>
                <w:sz w:val="20"/>
                <w:szCs w:val="20"/>
              </w:rPr>
              <w:t>Metodologia nauk humanistycznych (ćwiczenia)</w:t>
            </w:r>
          </w:p>
        </w:tc>
        <w:tc>
          <w:tcPr>
            <w:tcW w:w="2268" w:type="dxa"/>
          </w:tcPr>
          <w:p w14:paraId="21D4B306" w14:textId="3D6354EE" w:rsidR="008048D4" w:rsidRPr="0003307B" w:rsidRDefault="008048D4" w:rsidP="00F13242">
            <w:pPr>
              <w:rPr>
                <w:rFonts w:ascii="Verdana" w:hAnsi="Verdana"/>
                <w:sz w:val="20"/>
                <w:szCs w:val="20"/>
              </w:rPr>
            </w:pPr>
            <w:r w:rsidRPr="0003307B">
              <w:rPr>
                <w:rFonts w:ascii="Verdana" w:hAnsi="Verdana"/>
                <w:sz w:val="20"/>
                <w:szCs w:val="20"/>
              </w:rPr>
              <w:t>dr hab</w:t>
            </w:r>
            <w:r w:rsidR="0003307B" w:rsidRPr="0003307B">
              <w:rPr>
                <w:rFonts w:ascii="Verdana" w:hAnsi="Verdana"/>
                <w:sz w:val="20"/>
                <w:szCs w:val="20"/>
              </w:rPr>
              <w:t>.</w:t>
            </w:r>
            <w:r w:rsidRPr="0003307B">
              <w:rPr>
                <w:rFonts w:ascii="Verdana" w:hAnsi="Verdana"/>
                <w:sz w:val="20"/>
                <w:szCs w:val="20"/>
              </w:rPr>
              <w:t xml:space="preserve"> L.</w:t>
            </w:r>
            <w:r w:rsidR="0003307B" w:rsidRPr="0003307B">
              <w:rPr>
                <w:rFonts w:ascii="Verdana" w:hAnsi="Verdana"/>
                <w:sz w:val="20"/>
                <w:szCs w:val="20"/>
              </w:rPr>
              <w:t xml:space="preserve"> </w:t>
            </w:r>
            <w:r w:rsidRPr="0003307B">
              <w:rPr>
                <w:rFonts w:ascii="Verdana" w:hAnsi="Verdana"/>
                <w:sz w:val="20"/>
                <w:szCs w:val="20"/>
              </w:rPr>
              <w:t>Kleszcz</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77E4B170" w14:textId="128A3F4F"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1B7801BD" w14:textId="3A0EEBEC"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65E76070" w14:textId="10FB031B"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786B8C0A" w14:textId="4FB3E19D"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50E8564A" w14:textId="1EF800CC"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7C433C0E" w14:textId="5283129D" w:rsidR="008048D4" w:rsidRPr="0003307B" w:rsidRDefault="008048D4" w:rsidP="00F13242">
            <w:pPr>
              <w:rPr>
                <w:rFonts w:ascii="Verdana" w:hAnsi="Verdana"/>
                <w:sz w:val="20"/>
                <w:szCs w:val="20"/>
              </w:rPr>
            </w:pPr>
            <w:r w:rsidRPr="0003307B">
              <w:rPr>
                <w:rFonts w:ascii="Verdana" w:hAnsi="Verdana"/>
                <w:sz w:val="20"/>
                <w:szCs w:val="20"/>
              </w:rPr>
              <w:t>Korespondencja pocztą elektroniczną z zadaniem literatury i przesyłaniem przez studentów interpretacji w formie pisemnej.</w:t>
            </w:r>
          </w:p>
        </w:tc>
        <w:tc>
          <w:tcPr>
            <w:tcW w:w="2126" w:type="dxa"/>
          </w:tcPr>
          <w:p w14:paraId="3A63E9DC" w14:textId="5C8FDA3D" w:rsidR="008048D4" w:rsidRPr="0003307B" w:rsidRDefault="008048D4" w:rsidP="00F13242">
            <w:pPr>
              <w:rPr>
                <w:rFonts w:ascii="Verdana" w:hAnsi="Verdana"/>
                <w:sz w:val="20"/>
                <w:szCs w:val="20"/>
              </w:rPr>
            </w:pPr>
            <w:r w:rsidRPr="0003307B">
              <w:rPr>
                <w:rFonts w:ascii="Verdana" w:hAnsi="Verdana"/>
                <w:sz w:val="20"/>
                <w:szCs w:val="20"/>
              </w:rPr>
              <w:t>Interpretacje przesłane drogą mailową oraz kolokwium po powrocie do tradycyjnych zajęć.</w:t>
            </w:r>
          </w:p>
        </w:tc>
      </w:tr>
      <w:tr w:rsidR="008048D4" w:rsidRPr="00B53B4D" w14:paraId="4F77847A" w14:textId="77777777" w:rsidTr="00B74A8E">
        <w:tc>
          <w:tcPr>
            <w:tcW w:w="562" w:type="dxa"/>
          </w:tcPr>
          <w:p w14:paraId="3988714E" w14:textId="5CDDE8AC" w:rsidR="008048D4" w:rsidRPr="0003307B" w:rsidRDefault="008048D4" w:rsidP="00F13242">
            <w:pPr>
              <w:rPr>
                <w:rFonts w:ascii="Verdana" w:hAnsi="Verdana"/>
                <w:sz w:val="20"/>
                <w:szCs w:val="20"/>
              </w:rPr>
            </w:pPr>
            <w:r w:rsidRPr="0003307B">
              <w:rPr>
                <w:rFonts w:ascii="Verdana" w:hAnsi="Verdana"/>
                <w:sz w:val="20"/>
                <w:szCs w:val="20"/>
              </w:rPr>
              <w:t>24.</w:t>
            </w:r>
          </w:p>
        </w:tc>
        <w:tc>
          <w:tcPr>
            <w:tcW w:w="1843" w:type="dxa"/>
          </w:tcPr>
          <w:p w14:paraId="426FA26A" w14:textId="3F1D8517" w:rsidR="008048D4" w:rsidRPr="0003307B" w:rsidRDefault="008048D4" w:rsidP="00F13242">
            <w:pPr>
              <w:snapToGrid w:val="0"/>
              <w:rPr>
                <w:rFonts w:ascii="Verdana" w:hAnsi="Verdana"/>
                <w:sz w:val="20"/>
                <w:szCs w:val="20"/>
              </w:rPr>
            </w:pPr>
            <w:r w:rsidRPr="0003307B">
              <w:rPr>
                <w:rFonts w:ascii="Verdana" w:hAnsi="Verdana"/>
                <w:sz w:val="20"/>
                <w:szCs w:val="20"/>
              </w:rPr>
              <w:t>Metodologia nauk humanistycznych (wykład)</w:t>
            </w:r>
          </w:p>
        </w:tc>
        <w:tc>
          <w:tcPr>
            <w:tcW w:w="2268" w:type="dxa"/>
          </w:tcPr>
          <w:p w14:paraId="4FB6979F" w14:textId="211027BE" w:rsidR="008048D4" w:rsidRPr="0003307B" w:rsidRDefault="008048D4" w:rsidP="00F13242">
            <w:pPr>
              <w:rPr>
                <w:rFonts w:ascii="Verdana" w:hAnsi="Verdana"/>
                <w:sz w:val="20"/>
                <w:szCs w:val="20"/>
              </w:rPr>
            </w:pPr>
            <w:r w:rsidRPr="0003307B">
              <w:rPr>
                <w:rFonts w:ascii="Verdana" w:hAnsi="Verdana"/>
                <w:sz w:val="20"/>
                <w:szCs w:val="20"/>
              </w:rPr>
              <w:t>dr hab. L. Kleszcz</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2AE383CF" w14:textId="68B42753"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754455E4" w14:textId="0910656A"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59A006C9" w14:textId="485949BE"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6B3129B4" w14:textId="4A5C3677"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5819D2AE" w14:textId="469B38DF"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71B43373" w14:textId="2828D5EE" w:rsidR="008048D4" w:rsidRPr="0003307B" w:rsidRDefault="008048D4" w:rsidP="00F13242">
            <w:pPr>
              <w:rPr>
                <w:rFonts w:ascii="Verdana" w:hAnsi="Verdana"/>
                <w:sz w:val="20"/>
                <w:szCs w:val="20"/>
              </w:rPr>
            </w:pPr>
            <w:r w:rsidRPr="0003307B">
              <w:rPr>
                <w:rFonts w:ascii="Verdana" w:hAnsi="Verdana"/>
                <w:sz w:val="20"/>
                <w:szCs w:val="20"/>
              </w:rPr>
              <w:t xml:space="preserve">Korespondencja pocztą elektroniczną ze zadaniem literatury do wyboru i przesyłaniem </w:t>
            </w:r>
            <w:r w:rsidRPr="0003307B">
              <w:rPr>
                <w:rFonts w:ascii="Verdana" w:hAnsi="Verdana"/>
                <w:sz w:val="20"/>
                <w:szCs w:val="20"/>
              </w:rPr>
              <w:lastRenderedPageBreak/>
              <w:t>przez studentów interpretacji w formie pisemnej.</w:t>
            </w:r>
          </w:p>
        </w:tc>
        <w:tc>
          <w:tcPr>
            <w:tcW w:w="2126" w:type="dxa"/>
          </w:tcPr>
          <w:p w14:paraId="2926C59B" w14:textId="46B1F761" w:rsidR="008048D4" w:rsidRPr="0003307B" w:rsidRDefault="008048D4" w:rsidP="00F13242">
            <w:pPr>
              <w:rPr>
                <w:rFonts w:ascii="Verdana" w:hAnsi="Verdana"/>
                <w:sz w:val="20"/>
                <w:szCs w:val="20"/>
              </w:rPr>
            </w:pPr>
            <w:r w:rsidRPr="0003307B">
              <w:rPr>
                <w:rFonts w:ascii="Verdana" w:hAnsi="Verdana"/>
                <w:sz w:val="20"/>
                <w:szCs w:val="20"/>
              </w:rPr>
              <w:lastRenderedPageBreak/>
              <w:t xml:space="preserve">Interpretacje przesłane drogą mailową oraz </w:t>
            </w:r>
            <w:r w:rsidRPr="0003307B">
              <w:rPr>
                <w:rFonts w:ascii="Verdana" w:hAnsi="Verdana"/>
                <w:sz w:val="20"/>
                <w:szCs w:val="20"/>
              </w:rPr>
              <w:lastRenderedPageBreak/>
              <w:t>egzamin na koniec semestru.</w:t>
            </w:r>
          </w:p>
        </w:tc>
      </w:tr>
      <w:tr w:rsidR="008048D4" w:rsidRPr="00B53B4D" w14:paraId="31C5A584" w14:textId="77777777" w:rsidTr="00B74A8E">
        <w:tc>
          <w:tcPr>
            <w:tcW w:w="562" w:type="dxa"/>
          </w:tcPr>
          <w:p w14:paraId="37222CDD" w14:textId="146D8AAA" w:rsidR="008048D4" w:rsidRPr="0003307B" w:rsidRDefault="008048D4" w:rsidP="008048D4">
            <w:pPr>
              <w:rPr>
                <w:rFonts w:ascii="Verdana" w:hAnsi="Verdana"/>
                <w:sz w:val="20"/>
                <w:szCs w:val="20"/>
              </w:rPr>
            </w:pPr>
            <w:r w:rsidRPr="0003307B">
              <w:rPr>
                <w:rFonts w:ascii="Verdana" w:hAnsi="Verdana"/>
                <w:sz w:val="20"/>
                <w:szCs w:val="20"/>
              </w:rPr>
              <w:lastRenderedPageBreak/>
              <w:t>25.</w:t>
            </w:r>
          </w:p>
        </w:tc>
        <w:tc>
          <w:tcPr>
            <w:tcW w:w="1843" w:type="dxa"/>
          </w:tcPr>
          <w:p w14:paraId="351FED62" w14:textId="323DDD47" w:rsidR="008048D4" w:rsidRPr="0003307B" w:rsidRDefault="008048D4" w:rsidP="008048D4">
            <w:pPr>
              <w:snapToGrid w:val="0"/>
              <w:rPr>
                <w:rFonts w:ascii="Verdana" w:hAnsi="Verdana"/>
                <w:sz w:val="20"/>
                <w:szCs w:val="20"/>
              </w:rPr>
            </w:pPr>
            <w:r w:rsidRPr="0003307B">
              <w:rPr>
                <w:rFonts w:ascii="Verdana" w:hAnsi="Verdana"/>
                <w:sz w:val="20"/>
                <w:szCs w:val="20"/>
              </w:rPr>
              <w:t>Pierwsza filozofia historycznie i współcześnie (konwersatorium)</w:t>
            </w:r>
          </w:p>
        </w:tc>
        <w:tc>
          <w:tcPr>
            <w:tcW w:w="2268" w:type="dxa"/>
          </w:tcPr>
          <w:p w14:paraId="24E28CF0" w14:textId="6CAA180E" w:rsidR="008048D4" w:rsidRPr="0003307B" w:rsidRDefault="008048D4" w:rsidP="008048D4">
            <w:pPr>
              <w:rPr>
                <w:rFonts w:ascii="Verdana" w:hAnsi="Verdana"/>
                <w:sz w:val="20"/>
                <w:szCs w:val="20"/>
              </w:rPr>
            </w:pPr>
            <w:r w:rsidRPr="0003307B">
              <w:rPr>
                <w:rFonts w:ascii="Verdana" w:hAnsi="Verdana"/>
                <w:sz w:val="20"/>
                <w:szCs w:val="20"/>
              </w:rPr>
              <w:t>dr hab. Paweł Korobczak</w:t>
            </w:r>
          </w:p>
        </w:tc>
        <w:tc>
          <w:tcPr>
            <w:tcW w:w="1276" w:type="dxa"/>
          </w:tcPr>
          <w:p w14:paraId="22459FD7" w14:textId="758FAF40" w:rsidR="008048D4" w:rsidRPr="0003307B" w:rsidRDefault="008048D4" w:rsidP="008048D4">
            <w:pPr>
              <w:rPr>
                <w:rFonts w:ascii="Verdana" w:hAnsi="Verdana"/>
                <w:sz w:val="20"/>
                <w:szCs w:val="20"/>
              </w:rPr>
            </w:pPr>
            <w:r w:rsidRPr="0003307B">
              <w:rPr>
                <w:rFonts w:ascii="Verdana" w:hAnsi="Verdana"/>
                <w:sz w:val="20"/>
                <w:szCs w:val="20"/>
              </w:rPr>
              <w:t>Filozofia</w:t>
            </w:r>
          </w:p>
        </w:tc>
        <w:tc>
          <w:tcPr>
            <w:tcW w:w="1134" w:type="dxa"/>
          </w:tcPr>
          <w:p w14:paraId="6411CDF9" w14:textId="40A38BBF" w:rsidR="008048D4" w:rsidRPr="0003307B" w:rsidRDefault="008048D4" w:rsidP="008048D4">
            <w:pPr>
              <w:rPr>
                <w:rFonts w:ascii="Verdana" w:hAnsi="Verdana"/>
                <w:sz w:val="20"/>
                <w:szCs w:val="20"/>
              </w:rPr>
            </w:pPr>
            <w:r w:rsidRPr="0003307B">
              <w:rPr>
                <w:rFonts w:ascii="Verdana" w:hAnsi="Verdana"/>
                <w:sz w:val="20"/>
                <w:szCs w:val="20"/>
              </w:rPr>
              <w:t>st.</w:t>
            </w:r>
          </w:p>
        </w:tc>
        <w:tc>
          <w:tcPr>
            <w:tcW w:w="1134" w:type="dxa"/>
          </w:tcPr>
          <w:p w14:paraId="1A17C59E" w14:textId="535D43AA" w:rsidR="008048D4" w:rsidRPr="0003307B" w:rsidRDefault="008048D4" w:rsidP="008048D4">
            <w:pPr>
              <w:rPr>
                <w:rFonts w:ascii="Verdana" w:hAnsi="Verdana"/>
                <w:sz w:val="20"/>
                <w:szCs w:val="20"/>
              </w:rPr>
            </w:pPr>
            <w:r w:rsidRPr="0003307B">
              <w:rPr>
                <w:rFonts w:ascii="Verdana" w:hAnsi="Verdana"/>
                <w:sz w:val="20"/>
                <w:szCs w:val="20"/>
              </w:rPr>
              <w:t>I</w:t>
            </w:r>
          </w:p>
        </w:tc>
        <w:tc>
          <w:tcPr>
            <w:tcW w:w="992" w:type="dxa"/>
          </w:tcPr>
          <w:p w14:paraId="1D04F10D" w14:textId="765FC6BD" w:rsidR="008048D4" w:rsidRPr="0003307B" w:rsidRDefault="008048D4" w:rsidP="008048D4">
            <w:pPr>
              <w:rPr>
                <w:rFonts w:ascii="Verdana" w:hAnsi="Verdana"/>
                <w:sz w:val="20"/>
                <w:szCs w:val="20"/>
              </w:rPr>
            </w:pPr>
            <w:r w:rsidRPr="0003307B">
              <w:rPr>
                <w:rFonts w:ascii="Verdana" w:hAnsi="Verdana"/>
                <w:sz w:val="20"/>
                <w:szCs w:val="20"/>
              </w:rPr>
              <w:t>III</w:t>
            </w:r>
          </w:p>
        </w:tc>
        <w:tc>
          <w:tcPr>
            <w:tcW w:w="1276" w:type="dxa"/>
          </w:tcPr>
          <w:p w14:paraId="61A05178" w14:textId="7B8C524D" w:rsidR="008048D4" w:rsidRPr="0003307B" w:rsidRDefault="008048D4" w:rsidP="008048D4">
            <w:pPr>
              <w:rPr>
                <w:rFonts w:ascii="Verdana" w:hAnsi="Verdana"/>
                <w:sz w:val="20"/>
                <w:szCs w:val="20"/>
              </w:rPr>
            </w:pPr>
            <w:r w:rsidRPr="0003307B">
              <w:rPr>
                <w:rFonts w:ascii="Verdana" w:hAnsi="Verdana"/>
                <w:sz w:val="20"/>
                <w:szCs w:val="20"/>
              </w:rPr>
              <w:t>8</w:t>
            </w:r>
          </w:p>
        </w:tc>
        <w:tc>
          <w:tcPr>
            <w:tcW w:w="2693" w:type="dxa"/>
          </w:tcPr>
          <w:p w14:paraId="5E6248F3" w14:textId="0B5EE2D3" w:rsidR="008048D4" w:rsidRPr="0003307B" w:rsidRDefault="008048D4" w:rsidP="008048D4">
            <w:pPr>
              <w:rPr>
                <w:rFonts w:ascii="Verdana" w:hAnsi="Verdana"/>
                <w:sz w:val="20"/>
                <w:szCs w:val="20"/>
              </w:rPr>
            </w:pPr>
            <w:r w:rsidRPr="0003307B">
              <w:rPr>
                <w:rStyle w:val="normaltextrun"/>
                <w:rFonts w:ascii="Verdana" w:hAnsi="Verdana" w:cs="Arial"/>
                <w:color w:val="000000"/>
                <w:sz w:val="20"/>
                <w:szCs w:val="20"/>
                <w:shd w:val="clear" w:color="auto" w:fill="FFFFFF"/>
              </w:rPr>
              <w:t>Konsultacje oraz zajęcia konwersatoryjne będą realizowane przy pomocy korespondencji e-mail (za pośrednictwem USOS), poprzez platformę E-EDU oraz program M</w:t>
            </w:r>
            <w:r w:rsidR="00131B7D">
              <w:rPr>
                <w:rStyle w:val="normaltextrun"/>
                <w:rFonts w:ascii="Verdana" w:hAnsi="Verdana" w:cs="Arial"/>
                <w:color w:val="000000"/>
                <w:sz w:val="20"/>
                <w:szCs w:val="20"/>
                <w:shd w:val="clear" w:color="auto" w:fill="FFFFFF"/>
              </w:rPr>
              <w:t>S</w:t>
            </w:r>
            <w:r w:rsidRPr="0003307B">
              <w:rPr>
                <w:rStyle w:val="normaltextrun"/>
                <w:rFonts w:ascii="Verdana" w:hAnsi="Verdana" w:cs="Arial"/>
                <w:color w:val="000000"/>
                <w:sz w:val="20"/>
                <w:szCs w:val="20"/>
                <w:shd w:val="clear" w:color="auto" w:fill="FFFFFF"/>
              </w:rPr>
              <w:t> </w:t>
            </w:r>
            <w:proofErr w:type="spellStart"/>
            <w:r w:rsidRPr="0003307B">
              <w:rPr>
                <w:rStyle w:val="spellingerror"/>
                <w:rFonts w:ascii="Verdana" w:hAnsi="Verdana" w:cs="Arial"/>
                <w:color w:val="000000"/>
                <w:sz w:val="20"/>
                <w:szCs w:val="20"/>
                <w:shd w:val="clear" w:color="auto" w:fill="FFFFFF"/>
              </w:rPr>
              <w:t>Teams</w:t>
            </w:r>
            <w:proofErr w:type="spellEnd"/>
            <w:r w:rsidRPr="0003307B">
              <w:rPr>
                <w:rStyle w:val="normaltextrun"/>
                <w:rFonts w:ascii="Verdana" w:hAnsi="Verdana" w:cs="Arial"/>
                <w:color w:val="000000"/>
                <w:sz w:val="20"/>
                <w:szCs w:val="20"/>
                <w:shd w:val="clear" w:color="auto" w:fill="FFFFFF"/>
              </w:rPr>
              <w:t xml:space="preserve">. Forma zajęć zdalnych obejmować będzie przekazanie studentom literatury, sporządzenie przez nich konspektów przeczytanych tekstów i dyskusję na forum. </w:t>
            </w:r>
          </w:p>
        </w:tc>
        <w:tc>
          <w:tcPr>
            <w:tcW w:w="2126" w:type="dxa"/>
          </w:tcPr>
          <w:p w14:paraId="7B9582BE" w14:textId="1F53C5EA" w:rsidR="008048D4" w:rsidRPr="0003307B" w:rsidRDefault="008048D4" w:rsidP="008048D4">
            <w:pPr>
              <w:rPr>
                <w:rFonts w:ascii="Verdana" w:hAnsi="Verdana"/>
                <w:sz w:val="20"/>
                <w:szCs w:val="20"/>
              </w:rPr>
            </w:pPr>
            <w:r w:rsidRPr="0003307B">
              <w:rPr>
                <w:rStyle w:val="normaltextrun"/>
                <w:rFonts w:ascii="Verdana" w:hAnsi="Verdana" w:cs="Arial"/>
                <w:color w:val="000000"/>
                <w:sz w:val="20"/>
                <w:szCs w:val="20"/>
                <w:shd w:val="clear" w:color="auto" w:fill="FFFFFF"/>
              </w:rPr>
              <w:t>Weryfikacja efektów uczenia nastąpi na podstawie przekazanych konspektów i zapisu dyskusji na forum.</w:t>
            </w:r>
            <w:r w:rsidRPr="0003307B">
              <w:rPr>
                <w:rStyle w:val="eop"/>
                <w:rFonts w:ascii="Verdana" w:hAnsi="Verdana" w:cs="Arial"/>
                <w:color w:val="000000"/>
                <w:sz w:val="20"/>
                <w:szCs w:val="20"/>
                <w:shd w:val="clear" w:color="auto" w:fill="FFFFFF"/>
              </w:rPr>
              <w:t> </w:t>
            </w:r>
          </w:p>
        </w:tc>
      </w:tr>
      <w:tr w:rsidR="008048D4" w:rsidRPr="00B53B4D" w14:paraId="25CB32D9" w14:textId="77777777" w:rsidTr="00B74A8E">
        <w:tc>
          <w:tcPr>
            <w:tcW w:w="562" w:type="dxa"/>
          </w:tcPr>
          <w:p w14:paraId="066B816A" w14:textId="16F184EB" w:rsidR="008048D4" w:rsidRPr="0003307B" w:rsidRDefault="008048D4" w:rsidP="00F13242">
            <w:pPr>
              <w:rPr>
                <w:rFonts w:ascii="Verdana" w:hAnsi="Verdana"/>
                <w:sz w:val="20"/>
                <w:szCs w:val="20"/>
              </w:rPr>
            </w:pPr>
            <w:r w:rsidRPr="0003307B">
              <w:rPr>
                <w:rFonts w:ascii="Verdana" w:hAnsi="Verdana"/>
                <w:sz w:val="20"/>
                <w:szCs w:val="20"/>
              </w:rPr>
              <w:t>26.</w:t>
            </w:r>
          </w:p>
        </w:tc>
        <w:tc>
          <w:tcPr>
            <w:tcW w:w="1843" w:type="dxa"/>
          </w:tcPr>
          <w:p w14:paraId="471265E4" w14:textId="389BFCD2" w:rsidR="008048D4" w:rsidRPr="0003307B" w:rsidRDefault="008048D4" w:rsidP="00F13242">
            <w:pPr>
              <w:rPr>
                <w:rFonts w:ascii="Verdana" w:hAnsi="Verdana"/>
                <w:sz w:val="20"/>
                <w:szCs w:val="20"/>
              </w:rPr>
            </w:pPr>
            <w:r w:rsidRPr="0003307B">
              <w:rPr>
                <w:rFonts w:ascii="Verdana" w:hAnsi="Verdana"/>
                <w:sz w:val="20"/>
                <w:szCs w:val="20"/>
              </w:rPr>
              <w:t>S.</w:t>
            </w:r>
            <w:r w:rsidR="0003307B" w:rsidRPr="0003307B">
              <w:rPr>
                <w:rFonts w:ascii="Verdana" w:hAnsi="Verdana"/>
                <w:sz w:val="20"/>
                <w:szCs w:val="20"/>
              </w:rPr>
              <w:t xml:space="preserve"> </w:t>
            </w:r>
            <w:r w:rsidRPr="0003307B">
              <w:rPr>
                <w:rFonts w:ascii="Verdana" w:hAnsi="Verdana"/>
                <w:sz w:val="20"/>
                <w:szCs w:val="20"/>
              </w:rPr>
              <w:t>I.</w:t>
            </w:r>
            <w:r w:rsidR="0003307B" w:rsidRPr="0003307B">
              <w:rPr>
                <w:rFonts w:ascii="Verdana" w:hAnsi="Verdana"/>
                <w:sz w:val="20"/>
                <w:szCs w:val="20"/>
              </w:rPr>
              <w:t xml:space="preserve"> </w:t>
            </w:r>
            <w:r w:rsidRPr="0003307B">
              <w:rPr>
                <w:rFonts w:ascii="Verdana" w:hAnsi="Verdana"/>
                <w:sz w:val="20"/>
                <w:szCs w:val="20"/>
              </w:rPr>
              <w:t>Witkiewicz: filozof, teoretyk,</w:t>
            </w:r>
          </w:p>
          <w:p w14:paraId="27DBA483" w14:textId="77777777" w:rsidR="008048D4" w:rsidRPr="0003307B" w:rsidRDefault="008048D4" w:rsidP="00F13242">
            <w:pPr>
              <w:rPr>
                <w:rFonts w:ascii="Verdana" w:hAnsi="Verdana"/>
                <w:sz w:val="20"/>
                <w:szCs w:val="20"/>
                <w:lang w:val="de-DE"/>
              </w:rPr>
            </w:pPr>
            <w:proofErr w:type="spellStart"/>
            <w:r w:rsidRPr="0003307B">
              <w:rPr>
                <w:rFonts w:ascii="Verdana" w:hAnsi="Verdana"/>
                <w:sz w:val="20"/>
                <w:szCs w:val="20"/>
                <w:lang w:val="de-DE"/>
              </w:rPr>
              <w:t>artysta</w:t>
            </w:r>
            <w:proofErr w:type="spellEnd"/>
            <w:r w:rsidRPr="0003307B">
              <w:rPr>
                <w:rFonts w:ascii="Verdana" w:hAnsi="Verdana"/>
                <w:sz w:val="20"/>
                <w:szCs w:val="20"/>
                <w:lang w:val="de-DE"/>
              </w:rPr>
              <w:t xml:space="preserve"> (</w:t>
            </w:r>
            <w:proofErr w:type="spellStart"/>
            <w:r w:rsidRPr="0003307B">
              <w:rPr>
                <w:rFonts w:ascii="Verdana" w:hAnsi="Verdana"/>
                <w:sz w:val="20"/>
                <w:szCs w:val="20"/>
                <w:lang w:val="de-DE"/>
              </w:rPr>
              <w:t>konwersatorium</w:t>
            </w:r>
            <w:proofErr w:type="spellEnd"/>
            <w:r w:rsidRPr="0003307B">
              <w:rPr>
                <w:rFonts w:ascii="Verdana" w:hAnsi="Verdana"/>
                <w:sz w:val="20"/>
                <w:szCs w:val="20"/>
                <w:lang w:val="de-DE"/>
              </w:rPr>
              <w:t>)</w:t>
            </w:r>
          </w:p>
          <w:p w14:paraId="6550656B" w14:textId="3DFA516C" w:rsidR="008048D4" w:rsidRPr="0003307B" w:rsidRDefault="008048D4" w:rsidP="00F13242">
            <w:pPr>
              <w:rPr>
                <w:rFonts w:ascii="Verdana" w:hAnsi="Verdana"/>
                <w:sz w:val="20"/>
                <w:szCs w:val="20"/>
              </w:rPr>
            </w:pPr>
          </w:p>
        </w:tc>
        <w:tc>
          <w:tcPr>
            <w:tcW w:w="2268" w:type="dxa"/>
          </w:tcPr>
          <w:p w14:paraId="584FB6A0" w14:textId="03D16A63" w:rsidR="008048D4" w:rsidRPr="0003307B" w:rsidRDefault="008048D4" w:rsidP="00F13242">
            <w:pPr>
              <w:rPr>
                <w:rFonts w:ascii="Verdana" w:hAnsi="Verdana"/>
                <w:sz w:val="20"/>
                <w:szCs w:val="20"/>
              </w:rPr>
            </w:pPr>
            <w:proofErr w:type="spellStart"/>
            <w:r w:rsidRPr="0003307B">
              <w:rPr>
                <w:rFonts w:ascii="Verdana" w:hAnsi="Verdana"/>
                <w:sz w:val="20"/>
                <w:szCs w:val="20"/>
                <w:lang w:val="de-DE"/>
              </w:rPr>
              <w:t>dr</w:t>
            </w:r>
            <w:proofErr w:type="spellEnd"/>
            <w:r w:rsidRPr="0003307B">
              <w:rPr>
                <w:rFonts w:ascii="Verdana" w:hAnsi="Verdana"/>
                <w:sz w:val="20"/>
                <w:szCs w:val="20"/>
                <w:lang w:val="de-DE"/>
              </w:rPr>
              <w:t xml:space="preserve"> P.</w:t>
            </w:r>
            <w:r w:rsidR="0003307B" w:rsidRPr="0003307B">
              <w:rPr>
                <w:rFonts w:ascii="Verdana" w:hAnsi="Verdana"/>
                <w:sz w:val="20"/>
                <w:szCs w:val="20"/>
                <w:lang w:val="de-DE"/>
              </w:rPr>
              <w:t xml:space="preserve"> </w:t>
            </w:r>
            <w:r w:rsidRPr="0003307B">
              <w:rPr>
                <w:rFonts w:ascii="Verdana" w:hAnsi="Verdana"/>
                <w:sz w:val="20"/>
                <w:szCs w:val="20"/>
                <w:lang w:val="de-DE"/>
              </w:rPr>
              <w:t>Martin</w:t>
            </w:r>
          </w:p>
        </w:tc>
        <w:tc>
          <w:tcPr>
            <w:tcW w:w="1276" w:type="dxa"/>
          </w:tcPr>
          <w:p w14:paraId="051E0287" w14:textId="35CAC4CE"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6B53A5D2" w14:textId="2029D294"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030D4CA6" w14:textId="72D9BD43"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30422A63" w14:textId="4CD14062"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7560E6A4" w14:textId="17646133"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217D07C8" w14:textId="18ED6DA8" w:rsidR="008048D4" w:rsidRPr="0003307B" w:rsidRDefault="008048D4" w:rsidP="00F13242">
            <w:pPr>
              <w:rPr>
                <w:rFonts w:ascii="Verdana" w:hAnsi="Verdana"/>
                <w:sz w:val="20"/>
                <w:szCs w:val="20"/>
              </w:rPr>
            </w:pPr>
            <w:r w:rsidRPr="0003307B">
              <w:rPr>
                <w:rFonts w:ascii="Verdana" w:hAnsi="Verdana"/>
                <w:color w:val="000000"/>
                <w:sz w:val="20"/>
                <w:szCs w:val="20"/>
                <w:shd w:val="clear" w:color="auto" w:fill="FFFFFF"/>
              </w:rPr>
              <w:t xml:space="preserve">przesyłanie studentom drogą mailową skanów tekstów do przeczytania i przesyłanie przez studentów pocztą zwrotną krótkich form pisanych w formie konspekt oraz mini esej. Te efekty pracy studentów będą opatrywane odpowiednim komentarzem i odsyłane zainteresowanym - albo przez e-maile albo w czasie konsultacji przez </w:t>
            </w:r>
            <w:r w:rsidRPr="0003307B">
              <w:rPr>
                <w:rFonts w:ascii="Verdana" w:hAnsi="Verdana"/>
                <w:color w:val="000000"/>
                <w:sz w:val="20"/>
                <w:szCs w:val="20"/>
                <w:shd w:val="clear" w:color="auto" w:fill="FFFFFF"/>
              </w:rPr>
              <w:lastRenderedPageBreak/>
              <w:t xml:space="preserve">połączenie video przez </w:t>
            </w:r>
            <w:r w:rsidR="00DB7490">
              <w:rPr>
                <w:rFonts w:ascii="Verdana" w:hAnsi="Verdana"/>
                <w:color w:val="000000"/>
                <w:sz w:val="20"/>
                <w:szCs w:val="20"/>
                <w:shd w:val="clear" w:color="auto" w:fill="FFFFFF"/>
              </w:rPr>
              <w:t xml:space="preserve">MS </w:t>
            </w:r>
            <w:proofErr w:type="spellStart"/>
            <w:r w:rsidR="00DB7490">
              <w:rPr>
                <w:rFonts w:ascii="Verdana" w:hAnsi="Verdana"/>
                <w:color w:val="000000"/>
                <w:sz w:val="20"/>
                <w:szCs w:val="20"/>
                <w:shd w:val="clear" w:color="auto" w:fill="FFFFFF"/>
              </w:rPr>
              <w:t>T</w:t>
            </w:r>
            <w:r w:rsidRPr="0003307B">
              <w:rPr>
                <w:rFonts w:ascii="Verdana" w:hAnsi="Verdana"/>
                <w:color w:val="000000"/>
                <w:sz w:val="20"/>
                <w:szCs w:val="20"/>
                <w:shd w:val="clear" w:color="auto" w:fill="FFFFFF"/>
              </w:rPr>
              <w:t>eams</w:t>
            </w:r>
            <w:proofErr w:type="spellEnd"/>
          </w:p>
        </w:tc>
        <w:tc>
          <w:tcPr>
            <w:tcW w:w="2126" w:type="dxa"/>
          </w:tcPr>
          <w:p w14:paraId="54A05434" w14:textId="75019FCE" w:rsidR="008048D4" w:rsidRPr="0003307B" w:rsidRDefault="008048D4" w:rsidP="00F13242">
            <w:pPr>
              <w:rPr>
                <w:rFonts w:ascii="Verdana" w:hAnsi="Verdana"/>
                <w:sz w:val="20"/>
                <w:szCs w:val="20"/>
              </w:rPr>
            </w:pPr>
            <w:r w:rsidRPr="0003307B">
              <w:rPr>
                <w:rFonts w:ascii="Verdana" w:hAnsi="Verdana"/>
                <w:sz w:val="20"/>
                <w:szCs w:val="20"/>
              </w:rPr>
              <w:lastRenderedPageBreak/>
              <w:t xml:space="preserve">Zaliczenie na podstawie dostarczonych prac pisemnych (konspektów i mini esejów). </w:t>
            </w:r>
            <w:r w:rsidRPr="0003307B">
              <w:rPr>
                <w:rFonts w:ascii="Verdana" w:hAnsi="Verdana"/>
                <w:color w:val="000000"/>
                <w:sz w:val="20"/>
                <w:szCs w:val="20"/>
                <w:shd w:val="clear" w:color="auto" w:fill="FFFFFF"/>
              </w:rPr>
              <w:t>W razie dłuższej przerwy możliwy test i dłuższy esej.</w:t>
            </w:r>
          </w:p>
        </w:tc>
      </w:tr>
      <w:tr w:rsidR="008048D4" w:rsidRPr="00B53B4D" w14:paraId="644DC20A" w14:textId="77777777" w:rsidTr="00B74A8E">
        <w:tc>
          <w:tcPr>
            <w:tcW w:w="562" w:type="dxa"/>
          </w:tcPr>
          <w:p w14:paraId="7F6A6E25" w14:textId="09454E82" w:rsidR="008048D4" w:rsidRPr="0003307B" w:rsidRDefault="008048D4" w:rsidP="00F13242">
            <w:pPr>
              <w:rPr>
                <w:rFonts w:ascii="Verdana" w:hAnsi="Verdana"/>
                <w:sz w:val="20"/>
                <w:szCs w:val="20"/>
              </w:rPr>
            </w:pPr>
            <w:r w:rsidRPr="0003307B">
              <w:rPr>
                <w:rFonts w:ascii="Verdana" w:hAnsi="Verdana"/>
                <w:sz w:val="20"/>
                <w:szCs w:val="20"/>
              </w:rPr>
              <w:lastRenderedPageBreak/>
              <w:t>27.</w:t>
            </w:r>
          </w:p>
        </w:tc>
        <w:tc>
          <w:tcPr>
            <w:tcW w:w="1843" w:type="dxa"/>
          </w:tcPr>
          <w:p w14:paraId="34455F2E" w14:textId="5A5C95E6" w:rsidR="008048D4" w:rsidRPr="0003307B" w:rsidRDefault="008048D4" w:rsidP="00F13242">
            <w:pPr>
              <w:rPr>
                <w:rFonts w:ascii="Verdana" w:hAnsi="Verdana"/>
                <w:sz w:val="20"/>
                <w:szCs w:val="20"/>
              </w:rPr>
            </w:pPr>
            <w:r w:rsidRPr="0003307B">
              <w:rPr>
                <w:rFonts w:ascii="Verdana" w:hAnsi="Verdana"/>
                <w:sz w:val="20"/>
                <w:szCs w:val="20"/>
              </w:rPr>
              <w:t>Seminarium licencjackie</w:t>
            </w:r>
          </w:p>
        </w:tc>
        <w:tc>
          <w:tcPr>
            <w:tcW w:w="2268" w:type="dxa"/>
          </w:tcPr>
          <w:p w14:paraId="6461467E" w14:textId="7B1B064E" w:rsidR="008048D4" w:rsidRPr="0003307B" w:rsidRDefault="008048D4" w:rsidP="00F13242">
            <w:pPr>
              <w:rPr>
                <w:rFonts w:ascii="Verdana" w:hAnsi="Verdana"/>
                <w:sz w:val="20"/>
                <w:szCs w:val="20"/>
              </w:rPr>
            </w:pPr>
            <w:r w:rsidRPr="0003307B">
              <w:rPr>
                <w:rFonts w:ascii="Verdana" w:hAnsi="Verdana"/>
                <w:sz w:val="20"/>
                <w:szCs w:val="20"/>
              </w:rPr>
              <w:t>dr hab. J. Zieliński</w:t>
            </w:r>
          </w:p>
        </w:tc>
        <w:tc>
          <w:tcPr>
            <w:tcW w:w="1276" w:type="dxa"/>
          </w:tcPr>
          <w:p w14:paraId="02DA475D" w14:textId="32EAA55D"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AF06A5E" w14:textId="3D440EFF"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42D58BD" w14:textId="5D6915A0"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1AB22B29" w14:textId="0A1FC8C8"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402E8CA6" w14:textId="6E6648A9"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54D6A474" w14:textId="6347E5DD" w:rsidR="008048D4" w:rsidRPr="0003307B" w:rsidRDefault="008048D4" w:rsidP="00F13242">
            <w:pPr>
              <w:rPr>
                <w:rFonts w:ascii="Verdana" w:hAnsi="Verdana"/>
                <w:sz w:val="20"/>
                <w:szCs w:val="20"/>
              </w:rPr>
            </w:pPr>
            <w:r w:rsidRPr="0003307B">
              <w:rPr>
                <w:rFonts w:ascii="Verdana" w:hAnsi="Verdana"/>
                <w:sz w:val="20"/>
                <w:szCs w:val="20"/>
              </w:rPr>
              <w:t xml:space="preserve">na platformie </w:t>
            </w:r>
            <w:r w:rsidR="00131B7D">
              <w:rPr>
                <w:rFonts w:ascii="Verdana" w:hAnsi="Verdana"/>
                <w:sz w:val="20"/>
                <w:szCs w:val="20"/>
              </w:rPr>
              <w:t xml:space="preserve">MS </w:t>
            </w:r>
            <w:proofErr w:type="spellStart"/>
            <w:r w:rsidRPr="0003307B">
              <w:rPr>
                <w:rFonts w:ascii="Verdana" w:hAnsi="Verdana"/>
                <w:sz w:val="20"/>
                <w:szCs w:val="20"/>
              </w:rPr>
              <w:t>Teams</w:t>
            </w:r>
            <w:proofErr w:type="spellEnd"/>
            <w:r w:rsidRPr="0003307B">
              <w:rPr>
                <w:rFonts w:ascii="Verdana" w:hAnsi="Verdana"/>
                <w:sz w:val="20"/>
                <w:szCs w:val="20"/>
              </w:rPr>
              <w:t>, mailowo, zgodnie z planem zajęć:  wtorek 9:45-11:15</w:t>
            </w:r>
          </w:p>
        </w:tc>
        <w:tc>
          <w:tcPr>
            <w:tcW w:w="2126" w:type="dxa"/>
          </w:tcPr>
          <w:p w14:paraId="496FE269" w14:textId="13C8CEA8" w:rsidR="008048D4" w:rsidRPr="0003307B" w:rsidRDefault="008048D4" w:rsidP="00F13242">
            <w:pPr>
              <w:rPr>
                <w:rFonts w:ascii="Verdana" w:hAnsi="Verdana"/>
                <w:sz w:val="20"/>
                <w:szCs w:val="20"/>
              </w:rPr>
            </w:pPr>
            <w:r w:rsidRPr="0003307B">
              <w:rPr>
                <w:rFonts w:ascii="Verdana" w:hAnsi="Verdana"/>
                <w:sz w:val="20"/>
                <w:szCs w:val="20"/>
              </w:rPr>
              <w:t>praca pisemna (licencjacka)</w:t>
            </w:r>
          </w:p>
        </w:tc>
      </w:tr>
      <w:tr w:rsidR="008048D4" w:rsidRPr="00B53B4D" w14:paraId="6329E99C" w14:textId="77777777" w:rsidTr="00B74A8E">
        <w:tc>
          <w:tcPr>
            <w:tcW w:w="562" w:type="dxa"/>
          </w:tcPr>
          <w:p w14:paraId="1619E90E" w14:textId="03CD89C1" w:rsidR="008048D4" w:rsidRPr="0003307B" w:rsidRDefault="008048D4" w:rsidP="00F13242">
            <w:pPr>
              <w:rPr>
                <w:rFonts w:ascii="Verdana" w:hAnsi="Verdana"/>
                <w:sz w:val="20"/>
                <w:szCs w:val="20"/>
              </w:rPr>
            </w:pPr>
            <w:r w:rsidRPr="0003307B">
              <w:rPr>
                <w:rFonts w:ascii="Verdana" w:hAnsi="Verdana"/>
                <w:sz w:val="20"/>
                <w:szCs w:val="20"/>
              </w:rPr>
              <w:t>28.</w:t>
            </w:r>
          </w:p>
        </w:tc>
        <w:tc>
          <w:tcPr>
            <w:tcW w:w="1843" w:type="dxa"/>
          </w:tcPr>
          <w:p w14:paraId="7B0E7561" w14:textId="11F0CA41" w:rsidR="008048D4" w:rsidRPr="0003307B" w:rsidRDefault="008048D4" w:rsidP="00F13242">
            <w:pPr>
              <w:snapToGrid w:val="0"/>
              <w:rPr>
                <w:rFonts w:ascii="Verdana" w:hAnsi="Verdana"/>
                <w:sz w:val="20"/>
                <w:szCs w:val="20"/>
              </w:rPr>
            </w:pPr>
            <w:proofErr w:type="spellStart"/>
            <w:r w:rsidRPr="0003307B">
              <w:rPr>
                <w:rFonts w:ascii="Verdana" w:hAnsi="Verdana"/>
                <w:sz w:val="20"/>
                <w:szCs w:val="20"/>
                <w:lang w:val="de-DE"/>
              </w:rPr>
              <w:t>Translatorium</w:t>
            </w:r>
            <w:proofErr w:type="spellEnd"/>
          </w:p>
        </w:tc>
        <w:tc>
          <w:tcPr>
            <w:tcW w:w="2268" w:type="dxa"/>
          </w:tcPr>
          <w:p w14:paraId="74BA0C63" w14:textId="5AC5ED27" w:rsidR="008048D4" w:rsidRPr="0003307B" w:rsidRDefault="008048D4" w:rsidP="00F13242">
            <w:pPr>
              <w:snapToGrid w:val="0"/>
              <w:rPr>
                <w:rFonts w:ascii="Verdana" w:hAnsi="Verdana"/>
                <w:sz w:val="20"/>
                <w:szCs w:val="20"/>
              </w:rPr>
            </w:pPr>
            <w:r w:rsidRPr="0003307B">
              <w:rPr>
                <w:rFonts w:ascii="Verdana" w:hAnsi="Verdana"/>
                <w:sz w:val="20"/>
                <w:szCs w:val="20"/>
              </w:rPr>
              <w:t>dr A. Orzechowski</w:t>
            </w:r>
          </w:p>
        </w:tc>
        <w:tc>
          <w:tcPr>
            <w:tcW w:w="1276" w:type="dxa"/>
          </w:tcPr>
          <w:p w14:paraId="207A1F70" w14:textId="70A3B1E3"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814CDB4" w14:textId="4BBE84A1"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12426D8" w14:textId="13C45AA0"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2F2E5A5" w14:textId="0D53AB01"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3B608EC2" w14:textId="2A3D07EA"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2517B94" w14:textId="72DE46EE" w:rsidR="008048D4" w:rsidRPr="0003307B" w:rsidRDefault="008048D4" w:rsidP="00F13242">
            <w:pPr>
              <w:rPr>
                <w:rFonts w:ascii="Verdana" w:hAnsi="Verdana"/>
                <w:sz w:val="20"/>
                <w:szCs w:val="20"/>
              </w:rPr>
            </w:pPr>
            <w:r w:rsidRPr="0003307B">
              <w:rPr>
                <w:rFonts w:ascii="Verdana" w:eastAsia="Verdana" w:hAnsi="Verdana" w:cs="Verdana"/>
                <w:sz w:val="20"/>
                <w:szCs w:val="20"/>
              </w:rPr>
              <w:t xml:space="preserve">grupa na MS </w:t>
            </w:r>
            <w:proofErr w:type="spellStart"/>
            <w:r w:rsidRPr="0003307B">
              <w:rPr>
                <w:rFonts w:ascii="Verdana" w:eastAsia="Verdana" w:hAnsi="Verdana" w:cs="Verdana"/>
                <w:sz w:val="20"/>
                <w:szCs w:val="20"/>
              </w:rPr>
              <w:t>T</w:t>
            </w:r>
            <w:r w:rsidR="00131B7D">
              <w:rPr>
                <w:rFonts w:ascii="Verdana" w:eastAsia="Verdana" w:hAnsi="Verdana" w:cs="Verdana"/>
                <w:sz w:val="20"/>
                <w:szCs w:val="20"/>
              </w:rPr>
              <w:t>eams</w:t>
            </w:r>
            <w:proofErr w:type="spellEnd"/>
            <w:r w:rsidRPr="0003307B">
              <w:rPr>
                <w:rFonts w:ascii="Verdana" w:eastAsia="Verdana" w:hAnsi="Verdana" w:cs="Verdana"/>
                <w:sz w:val="20"/>
                <w:szCs w:val="20"/>
              </w:rPr>
              <w:t>, studenci przysyłają kolejne partie przekładu</w:t>
            </w:r>
          </w:p>
        </w:tc>
        <w:tc>
          <w:tcPr>
            <w:tcW w:w="2126" w:type="dxa"/>
          </w:tcPr>
          <w:p w14:paraId="0AFE91BE" w14:textId="2E5D9455" w:rsidR="008048D4" w:rsidRPr="0003307B" w:rsidRDefault="008048D4" w:rsidP="00F13242">
            <w:pPr>
              <w:rPr>
                <w:rFonts w:ascii="Verdana" w:hAnsi="Verdana"/>
                <w:sz w:val="20"/>
                <w:szCs w:val="20"/>
              </w:rPr>
            </w:pPr>
            <w:r w:rsidRPr="0003307B">
              <w:rPr>
                <w:rFonts w:ascii="Verdana" w:eastAsia="Verdana" w:hAnsi="Verdana" w:cs="Verdana"/>
                <w:sz w:val="20"/>
                <w:szCs w:val="20"/>
              </w:rPr>
              <w:t>zaliczenie na podstawie dostarczonych przekładów i ich jakości</w:t>
            </w:r>
          </w:p>
        </w:tc>
      </w:tr>
      <w:tr w:rsidR="008048D4" w:rsidRPr="00B53B4D" w14:paraId="21830CFE" w14:textId="77777777" w:rsidTr="00B74A8E">
        <w:tc>
          <w:tcPr>
            <w:tcW w:w="562" w:type="dxa"/>
          </w:tcPr>
          <w:p w14:paraId="59F3F05C" w14:textId="4BEB8F99" w:rsidR="008048D4" w:rsidRPr="0003307B" w:rsidRDefault="008048D4" w:rsidP="00F13242">
            <w:pPr>
              <w:rPr>
                <w:rFonts w:ascii="Verdana" w:hAnsi="Verdana"/>
                <w:sz w:val="20"/>
                <w:szCs w:val="20"/>
              </w:rPr>
            </w:pPr>
            <w:r w:rsidRPr="0003307B">
              <w:rPr>
                <w:rFonts w:ascii="Verdana" w:hAnsi="Verdana"/>
                <w:sz w:val="20"/>
                <w:szCs w:val="20"/>
              </w:rPr>
              <w:t>29.</w:t>
            </w:r>
          </w:p>
        </w:tc>
        <w:tc>
          <w:tcPr>
            <w:tcW w:w="1843" w:type="dxa"/>
          </w:tcPr>
          <w:p w14:paraId="7E58DD26" w14:textId="258423E9" w:rsidR="008048D4" w:rsidRPr="0003307B" w:rsidRDefault="008048D4" w:rsidP="00F13242">
            <w:pPr>
              <w:rPr>
                <w:rFonts w:ascii="Verdana" w:hAnsi="Verdana"/>
                <w:sz w:val="20"/>
                <w:szCs w:val="20"/>
              </w:rPr>
            </w:pPr>
            <w:r w:rsidRPr="0003307B">
              <w:rPr>
                <w:rFonts w:ascii="Verdana" w:hAnsi="Verdana"/>
                <w:sz w:val="20"/>
                <w:szCs w:val="20"/>
              </w:rPr>
              <w:t>Wykład specjalistyczny z filozofii najnowszej</w:t>
            </w:r>
          </w:p>
        </w:tc>
        <w:tc>
          <w:tcPr>
            <w:tcW w:w="2268" w:type="dxa"/>
          </w:tcPr>
          <w:p w14:paraId="3228F1F1" w14:textId="3064CA06" w:rsidR="008048D4" w:rsidRPr="0003307B" w:rsidRDefault="008048D4" w:rsidP="00F13242">
            <w:pPr>
              <w:rPr>
                <w:rFonts w:ascii="Verdana" w:hAnsi="Verdana"/>
                <w:sz w:val="20"/>
                <w:szCs w:val="20"/>
              </w:rPr>
            </w:pPr>
            <w:r w:rsidRPr="0003307B">
              <w:rPr>
                <w:rFonts w:ascii="Verdana" w:hAnsi="Verdana"/>
                <w:sz w:val="20"/>
                <w:szCs w:val="20"/>
              </w:rPr>
              <w:t>prof. J. Krasicki</w:t>
            </w:r>
          </w:p>
        </w:tc>
        <w:tc>
          <w:tcPr>
            <w:tcW w:w="1276" w:type="dxa"/>
          </w:tcPr>
          <w:p w14:paraId="67D67D32" w14:textId="16F95531"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2A8DCE6B" w14:textId="73C84E7D"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1D349DE3" w14:textId="24856599" w:rsidR="008048D4" w:rsidRPr="0003307B" w:rsidRDefault="008048D4" w:rsidP="00F13242">
            <w:pPr>
              <w:rPr>
                <w:rFonts w:ascii="Verdana" w:hAnsi="Verdana"/>
                <w:sz w:val="20"/>
                <w:szCs w:val="20"/>
              </w:rPr>
            </w:pPr>
            <w:r w:rsidRPr="0003307B">
              <w:rPr>
                <w:rFonts w:ascii="Verdana" w:hAnsi="Verdana"/>
                <w:sz w:val="20"/>
                <w:szCs w:val="20"/>
              </w:rPr>
              <w:t>I</w:t>
            </w:r>
          </w:p>
        </w:tc>
        <w:tc>
          <w:tcPr>
            <w:tcW w:w="992" w:type="dxa"/>
          </w:tcPr>
          <w:p w14:paraId="0699DE17" w14:textId="47A093AD" w:rsidR="008048D4" w:rsidRPr="0003307B" w:rsidRDefault="008048D4" w:rsidP="00F13242">
            <w:pPr>
              <w:rPr>
                <w:rFonts w:ascii="Verdana" w:hAnsi="Verdana"/>
                <w:sz w:val="20"/>
                <w:szCs w:val="20"/>
              </w:rPr>
            </w:pPr>
            <w:r w:rsidRPr="0003307B">
              <w:rPr>
                <w:rFonts w:ascii="Verdana" w:hAnsi="Verdana"/>
                <w:sz w:val="20"/>
                <w:szCs w:val="20"/>
              </w:rPr>
              <w:t>III</w:t>
            </w:r>
          </w:p>
        </w:tc>
        <w:tc>
          <w:tcPr>
            <w:tcW w:w="1276" w:type="dxa"/>
          </w:tcPr>
          <w:p w14:paraId="57E9DCEA" w14:textId="31861BBD"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1CC0873B" w14:textId="77777777" w:rsidR="008048D4" w:rsidRPr="0003307B" w:rsidRDefault="008048D4" w:rsidP="00F13242">
            <w:pPr>
              <w:jc w:val="both"/>
              <w:rPr>
                <w:rFonts w:ascii="Verdana" w:hAnsi="Verdana"/>
                <w:sz w:val="20"/>
                <w:szCs w:val="20"/>
              </w:rPr>
            </w:pPr>
            <w:r w:rsidRPr="0003307B">
              <w:rPr>
                <w:rFonts w:ascii="Verdana" w:hAnsi="Verdana"/>
                <w:sz w:val="20"/>
                <w:szCs w:val="20"/>
              </w:rPr>
              <w:t xml:space="preserve">Realizacja następuje w trybie USOS w kolejnych etapach. Przesłanie wykładu do studenta przez wykładowcę. Analiza i interpretacja wykładu przez studenta. Wykład zawiera oprócz własnej treści dołączony zestaw ok. 10 pytań. Student odpowiada na każde pytanie, chodzi o rzeczowe odpowiedzi liczące ok. 10 zdań. Analogiczny moduł jest stosowany z użyciem pytań. W tym wypadku analiza i interpretacja wykładu jest podstawą do postawienia ok. 10 pytań przez studenta do danego wykładu i odpowiedzi na nie. </w:t>
            </w:r>
          </w:p>
          <w:p w14:paraId="211094B7" w14:textId="77777777" w:rsidR="008048D4" w:rsidRPr="0003307B" w:rsidRDefault="008048D4" w:rsidP="00F13242">
            <w:pPr>
              <w:jc w:val="both"/>
              <w:rPr>
                <w:rFonts w:ascii="Verdana" w:hAnsi="Verdana"/>
                <w:sz w:val="20"/>
                <w:szCs w:val="20"/>
              </w:rPr>
            </w:pPr>
          </w:p>
          <w:p w14:paraId="41CCDE91" w14:textId="00E2ED91" w:rsidR="008048D4" w:rsidRPr="0003307B" w:rsidRDefault="008048D4" w:rsidP="00F13242">
            <w:pPr>
              <w:rPr>
                <w:rFonts w:ascii="Verdana" w:hAnsi="Verdana"/>
                <w:sz w:val="20"/>
                <w:szCs w:val="20"/>
              </w:rPr>
            </w:pPr>
          </w:p>
        </w:tc>
        <w:tc>
          <w:tcPr>
            <w:tcW w:w="2126" w:type="dxa"/>
          </w:tcPr>
          <w:p w14:paraId="0DB0E3B7" w14:textId="77777777" w:rsidR="008048D4" w:rsidRPr="0003307B" w:rsidRDefault="008048D4" w:rsidP="00F13242">
            <w:pPr>
              <w:jc w:val="both"/>
              <w:rPr>
                <w:rFonts w:ascii="Verdana" w:hAnsi="Verdana"/>
                <w:sz w:val="20"/>
                <w:szCs w:val="20"/>
              </w:rPr>
            </w:pPr>
            <w:r w:rsidRPr="0003307B">
              <w:rPr>
                <w:rFonts w:ascii="Verdana" w:hAnsi="Verdana"/>
                <w:sz w:val="20"/>
                <w:szCs w:val="20"/>
              </w:rPr>
              <w:t>Przedstawiony etap stanowi o zaliczeniu wykładu i kwalifikuje do następnego. W końcowej ocenie bierze się pod uwagę wszystkie etapy.</w:t>
            </w:r>
          </w:p>
          <w:p w14:paraId="561CAC1F" w14:textId="77777777" w:rsidR="008048D4" w:rsidRPr="0003307B" w:rsidRDefault="008048D4" w:rsidP="00F13242">
            <w:pPr>
              <w:rPr>
                <w:rFonts w:ascii="Verdana" w:hAnsi="Verdana"/>
                <w:sz w:val="20"/>
                <w:szCs w:val="20"/>
              </w:rPr>
            </w:pPr>
          </w:p>
          <w:p w14:paraId="25041225" w14:textId="77777777" w:rsidR="008048D4" w:rsidRPr="0003307B" w:rsidRDefault="008048D4" w:rsidP="00F13242">
            <w:pPr>
              <w:rPr>
                <w:rFonts w:ascii="Verdana" w:hAnsi="Verdana"/>
                <w:sz w:val="20"/>
                <w:szCs w:val="20"/>
              </w:rPr>
            </w:pPr>
          </w:p>
          <w:p w14:paraId="6B83272E" w14:textId="1425EAE4" w:rsidR="008048D4" w:rsidRPr="0003307B" w:rsidRDefault="008048D4" w:rsidP="00F13242">
            <w:pPr>
              <w:rPr>
                <w:rFonts w:ascii="Verdana" w:hAnsi="Verdana"/>
                <w:sz w:val="20"/>
                <w:szCs w:val="20"/>
              </w:rPr>
            </w:pPr>
          </w:p>
        </w:tc>
      </w:tr>
      <w:tr w:rsidR="008048D4" w:rsidRPr="00B53B4D" w14:paraId="0ADB0B01" w14:textId="77777777" w:rsidTr="00B74A8E">
        <w:tc>
          <w:tcPr>
            <w:tcW w:w="562" w:type="dxa"/>
          </w:tcPr>
          <w:p w14:paraId="3B963AB9" w14:textId="5C05D688" w:rsidR="008048D4" w:rsidRPr="0003307B" w:rsidRDefault="008048D4" w:rsidP="00F13242">
            <w:pPr>
              <w:rPr>
                <w:rFonts w:ascii="Verdana" w:hAnsi="Verdana"/>
                <w:sz w:val="20"/>
                <w:szCs w:val="20"/>
              </w:rPr>
            </w:pPr>
            <w:r w:rsidRPr="0003307B">
              <w:rPr>
                <w:rFonts w:ascii="Verdana" w:hAnsi="Verdana"/>
                <w:sz w:val="20"/>
                <w:szCs w:val="20"/>
              </w:rPr>
              <w:lastRenderedPageBreak/>
              <w:t>30.</w:t>
            </w:r>
          </w:p>
        </w:tc>
        <w:tc>
          <w:tcPr>
            <w:tcW w:w="1843" w:type="dxa"/>
          </w:tcPr>
          <w:p w14:paraId="0D57ABDE" w14:textId="2652879B" w:rsidR="008048D4" w:rsidRPr="0003307B" w:rsidRDefault="008048D4" w:rsidP="00F13242">
            <w:pPr>
              <w:rPr>
                <w:rFonts w:ascii="Verdana" w:hAnsi="Verdana"/>
                <w:sz w:val="20"/>
                <w:szCs w:val="20"/>
              </w:rPr>
            </w:pPr>
            <w:r w:rsidRPr="0003307B">
              <w:rPr>
                <w:rFonts w:ascii="Verdana" w:hAnsi="Verdana"/>
                <w:color w:val="000000"/>
                <w:sz w:val="20"/>
                <w:szCs w:val="20"/>
              </w:rPr>
              <w:t>Filozofia historii (konwersatorium)</w:t>
            </w:r>
          </w:p>
        </w:tc>
        <w:tc>
          <w:tcPr>
            <w:tcW w:w="2268" w:type="dxa"/>
          </w:tcPr>
          <w:p w14:paraId="77692342" w14:textId="1073BB98" w:rsidR="008048D4" w:rsidRPr="00B41AB8" w:rsidRDefault="008048D4" w:rsidP="00F13242">
            <w:pPr>
              <w:rPr>
                <w:rFonts w:ascii="Verdana" w:hAnsi="Verdana"/>
                <w:sz w:val="20"/>
                <w:szCs w:val="20"/>
                <w:lang w:val="de-DE"/>
              </w:rPr>
            </w:pPr>
            <w:proofErr w:type="spellStart"/>
            <w:r w:rsidRPr="00B41AB8">
              <w:rPr>
                <w:rFonts w:ascii="Verdana" w:hAnsi="Verdana"/>
                <w:color w:val="000000"/>
                <w:sz w:val="20"/>
                <w:szCs w:val="20"/>
                <w:lang w:val="de-DE"/>
              </w:rPr>
              <w:t>dr</w:t>
            </w:r>
            <w:proofErr w:type="spellEnd"/>
            <w:r w:rsidRPr="00B41AB8">
              <w:rPr>
                <w:rFonts w:ascii="Verdana" w:hAnsi="Verdana"/>
                <w:color w:val="000000"/>
                <w:sz w:val="20"/>
                <w:szCs w:val="20"/>
                <w:lang w:val="de-DE"/>
              </w:rPr>
              <w:t xml:space="preserve"> hab. B. Paź</w:t>
            </w:r>
            <w:r w:rsidR="0003307B" w:rsidRPr="00B41AB8">
              <w:rPr>
                <w:rFonts w:ascii="Verdana" w:hAnsi="Verdana"/>
                <w:color w:val="000000"/>
                <w:sz w:val="20"/>
                <w:szCs w:val="20"/>
                <w:lang w:val="de-DE"/>
              </w:rPr>
              <w:t xml:space="preserve">, prof. </w:t>
            </w:r>
            <w:proofErr w:type="spellStart"/>
            <w:r w:rsidR="0003307B" w:rsidRPr="00B41AB8">
              <w:rPr>
                <w:rFonts w:ascii="Verdana" w:hAnsi="Verdana"/>
                <w:color w:val="000000"/>
                <w:sz w:val="20"/>
                <w:szCs w:val="20"/>
                <w:lang w:val="de-DE"/>
              </w:rPr>
              <w:t>UWr</w:t>
            </w:r>
            <w:proofErr w:type="spellEnd"/>
          </w:p>
        </w:tc>
        <w:tc>
          <w:tcPr>
            <w:tcW w:w="1276" w:type="dxa"/>
          </w:tcPr>
          <w:p w14:paraId="177AA359" w14:textId="2D5D9EBC"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56D95749" w14:textId="2C917D12"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6AF67012" w14:textId="682D25FF"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0B36599B" w14:textId="4DEB5EAE"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3F18348C" w14:textId="5262F91A"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1EA4C344" w14:textId="39FB42AC" w:rsidR="008048D4" w:rsidRPr="0003307B" w:rsidRDefault="008048D4" w:rsidP="00F13242">
            <w:pPr>
              <w:rPr>
                <w:rFonts w:ascii="Verdana" w:hAnsi="Verdana"/>
                <w:sz w:val="20"/>
                <w:szCs w:val="20"/>
              </w:rPr>
            </w:pPr>
            <w:r w:rsidRPr="0003307B">
              <w:rPr>
                <w:rFonts w:ascii="Verdana" w:hAnsi="Verdana"/>
                <w:sz w:val="20"/>
                <w:szCs w:val="20"/>
              </w:rPr>
              <w:t>Kontakt za pośrednictwem poczty elektronicznej. Przesyłanie przez studentów komentarzy do zeskanowanego tekstu.</w:t>
            </w:r>
          </w:p>
        </w:tc>
        <w:tc>
          <w:tcPr>
            <w:tcW w:w="2126" w:type="dxa"/>
          </w:tcPr>
          <w:p w14:paraId="31E3CA77" w14:textId="77398D5C" w:rsidR="008048D4" w:rsidRPr="0003307B" w:rsidRDefault="008048D4" w:rsidP="00F13242">
            <w:pPr>
              <w:rPr>
                <w:rFonts w:ascii="Verdana" w:hAnsi="Verdana"/>
                <w:sz w:val="20"/>
                <w:szCs w:val="20"/>
              </w:rPr>
            </w:pPr>
            <w:r w:rsidRPr="0003307B">
              <w:rPr>
                <w:rFonts w:ascii="Verdana" w:hAnsi="Verdana"/>
                <w:sz w:val="20"/>
                <w:szCs w:val="20"/>
              </w:rPr>
              <w:t>Przesłane mailem prace.</w:t>
            </w:r>
          </w:p>
        </w:tc>
      </w:tr>
      <w:tr w:rsidR="008048D4" w:rsidRPr="00B53B4D" w14:paraId="3207C950" w14:textId="77777777" w:rsidTr="00B74A8E">
        <w:tc>
          <w:tcPr>
            <w:tcW w:w="562" w:type="dxa"/>
          </w:tcPr>
          <w:p w14:paraId="5D2E5CE3" w14:textId="086004E0" w:rsidR="008048D4" w:rsidRPr="0003307B" w:rsidRDefault="008048D4" w:rsidP="00F13242">
            <w:pPr>
              <w:rPr>
                <w:rFonts w:ascii="Verdana" w:hAnsi="Verdana"/>
                <w:sz w:val="20"/>
                <w:szCs w:val="20"/>
              </w:rPr>
            </w:pPr>
            <w:r w:rsidRPr="0003307B">
              <w:rPr>
                <w:rFonts w:ascii="Verdana" w:hAnsi="Verdana"/>
                <w:sz w:val="20"/>
                <w:szCs w:val="20"/>
              </w:rPr>
              <w:t>31.</w:t>
            </w:r>
          </w:p>
        </w:tc>
        <w:tc>
          <w:tcPr>
            <w:tcW w:w="1843" w:type="dxa"/>
          </w:tcPr>
          <w:p w14:paraId="56AE5B63" w14:textId="36557008" w:rsidR="008048D4" w:rsidRPr="0003307B" w:rsidRDefault="008048D4" w:rsidP="00F13242">
            <w:pPr>
              <w:tabs>
                <w:tab w:val="center" w:pos="2198"/>
              </w:tabs>
              <w:snapToGrid w:val="0"/>
              <w:rPr>
                <w:rFonts w:ascii="Verdana" w:hAnsi="Verdana"/>
                <w:color w:val="000000"/>
                <w:sz w:val="20"/>
                <w:szCs w:val="20"/>
              </w:rPr>
            </w:pPr>
            <w:r w:rsidRPr="0003307B">
              <w:rPr>
                <w:rFonts w:ascii="Verdana" w:hAnsi="Verdana"/>
                <w:color w:val="000000"/>
                <w:sz w:val="20"/>
                <w:szCs w:val="20"/>
              </w:rPr>
              <w:t>Filozofia polska XX wieku (konwersatorium)</w:t>
            </w:r>
          </w:p>
        </w:tc>
        <w:tc>
          <w:tcPr>
            <w:tcW w:w="2268" w:type="dxa"/>
          </w:tcPr>
          <w:p w14:paraId="79F4C685" w14:textId="52EA7062" w:rsidR="008048D4" w:rsidRPr="0003307B" w:rsidRDefault="008048D4" w:rsidP="00F13242">
            <w:pPr>
              <w:rPr>
                <w:rFonts w:ascii="Verdana" w:hAnsi="Verdana"/>
                <w:sz w:val="20"/>
                <w:szCs w:val="20"/>
              </w:rPr>
            </w:pPr>
            <w:r w:rsidRPr="0003307B">
              <w:rPr>
                <w:rFonts w:ascii="Verdana" w:hAnsi="Verdana"/>
                <w:color w:val="000000"/>
                <w:sz w:val="20"/>
                <w:szCs w:val="20"/>
              </w:rPr>
              <w:t>dr A. Lorczyk</w:t>
            </w:r>
          </w:p>
        </w:tc>
        <w:tc>
          <w:tcPr>
            <w:tcW w:w="1276" w:type="dxa"/>
          </w:tcPr>
          <w:p w14:paraId="3E70C930" w14:textId="4BDCD734"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7E30D6F" w14:textId="040992AA"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2C870A61" w14:textId="4CC1CC8A"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53A607C6" w14:textId="7A85EC44"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23851D49" w14:textId="09779988"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44C131A4" w14:textId="6509080E" w:rsidR="008048D4" w:rsidRPr="006065E0" w:rsidRDefault="008048D4" w:rsidP="00F13242">
            <w:pPr>
              <w:rPr>
                <w:rFonts w:ascii="Verdana" w:hAnsi="Verdana"/>
                <w:sz w:val="20"/>
                <w:szCs w:val="20"/>
                <w:lang w:val="en-GB"/>
              </w:rPr>
            </w:pPr>
            <w:r w:rsidRPr="006065E0">
              <w:rPr>
                <w:rFonts w:ascii="Verdana" w:hAnsi="Verdana"/>
                <w:sz w:val="20"/>
                <w:szCs w:val="20"/>
                <w:lang w:val="en-GB"/>
              </w:rPr>
              <w:t>E-learning</w:t>
            </w:r>
            <w:r w:rsidR="00B41AB8" w:rsidRPr="006065E0">
              <w:rPr>
                <w:rFonts w:ascii="Verdana" w:hAnsi="Verdana"/>
                <w:sz w:val="20"/>
                <w:szCs w:val="20"/>
                <w:lang w:val="en-GB"/>
              </w:rPr>
              <w:t xml:space="preserve"> </w:t>
            </w:r>
            <w:r w:rsidR="00B41AB8" w:rsidRPr="00B41AB8">
              <w:rPr>
                <w:rFonts w:ascii="Verdana" w:hAnsi="Verdana"/>
                <w:sz w:val="20"/>
                <w:szCs w:val="20"/>
                <w:lang w:val="de-DE"/>
              </w:rPr>
              <w:t>(</w:t>
            </w:r>
            <w:proofErr w:type="spellStart"/>
            <w:r w:rsidR="00B41AB8" w:rsidRPr="00B41AB8">
              <w:rPr>
                <w:rFonts w:ascii="Verdana" w:hAnsi="Verdana"/>
                <w:sz w:val="20"/>
                <w:szCs w:val="20"/>
                <w:lang w:val="de-DE"/>
              </w:rPr>
              <w:t>platforma</w:t>
            </w:r>
            <w:proofErr w:type="spellEnd"/>
            <w:r w:rsidR="00B41AB8" w:rsidRPr="00B41AB8">
              <w:rPr>
                <w:rFonts w:ascii="Verdana" w:hAnsi="Verdana"/>
                <w:sz w:val="20"/>
                <w:szCs w:val="20"/>
                <w:lang w:val="de-DE"/>
              </w:rPr>
              <w:t xml:space="preserve"> e-</w:t>
            </w:r>
            <w:proofErr w:type="spellStart"/>
            <w:r w:rsidR="00B41AB8" w:rsidRPr="00B41AB8">
              <w:rPr>
                <w:rFonts w:ascii="Verdana" w:hAnsi="Verdana"/>
                <w:sz w:val="20"/>
                <w:szCs w:val="20"/>
                <w:lang w:val="de-DE"/>
              </w:rPr>
              <w:t>e</w:t>
            </w:r>
            <w:r w:rsidR="00B41AB8">
              <w:rPr>
                <w:rFonts w:ascii="Verdana" w:hAnsi="Verdana"/>
                <w:sz w:val="20"/>
                <w:szCs w:val="20"/>
                <w:lang w:val="de-DE"/>
              </w:rPr>
              <w:t>du</w:t>
            </w:r>
            <w:proofErr w:type="spellEnd"/>
            <w:r w:rsidR="00B41AB8">
              <w:rPr>
                <w:rFonts w:ascii="Verdana" w:hAnsi="Verdana"/>
                <w:sz w:val="20"/>
                <w:szCs w:val="20"/>
                <w:lang w:val="de-DE"/>
              </w:rPr>
              <w:t>)</w:t>
            </w:r>
          </w:p>
        </w:tc>
        <w:tc>
          <w:tcPr>
            <w:tcW w:w="2126" w:type="dxa"/>
          </w:tcPr>
          <w:p w14:paraId="429A3C4A" w14:textId="216C4689" w:rsidR="008048D4" w:rsidRPr="0003307B" w:rsidRDefault="008048D4" w:rsidP="00F13242">
            <w:pPr>
              <w:rPr>
                <w:rFonts w:ascii="Verdana" w:hAnsi="Verdana"/>
                <w:sz w:val="20"/>
                <w:szCs w:val="20"/>
              </w:rPr>
            </w:pPr>
            <w:r w:rsidRPr="0003307B">
              <w:rPr>
                <w:rFonts w:ascii="Verdana" w:hAnsi="Verdana"/>
                <w:sz w:val="20"/>
                <w:szCs w:val="20"/>
              </w:rPr>
              <w:t>W ramach e- learningu</w:t>
            </w:r>
            <w:r w:rsidR="00B41AB8">
              <w:rPr>
                <w:rFonts w:ascii="Verdana" w:hAnsi="Verdana"/>
                <w:sz w:val="20"/>
                <w:szCs w:val="20"/>
              </w:rPr>
              <w:t xml:space="preserve"> </w:t>
            </w:r>
            <w:r w:rsidR="00B41AB8" w:rsidRPr="00B41AB8">
              <w:rPr>
                <w:rFonts w:ascii="Verdana" w:hAnsi="Verdana"/>
                <w:sz w:val="20"/>
                <w:szCs w:val="20"/>
                <w:lang w:val="de-DE"/>
              </w:rPr>
              <w:t>(</w:t>
            </w:r>
            <w:proofErr w:type="spellStart"/>
            <w:r w:rsidR="00B41AB8" w:rsidRPr="00B41AB8">
              <w:rPr>
                <w:rFonts w:ascii="Verdana" w:hAnsi="Verdana"/>
                <w:sz w:val="20"/>
                <w:szCs w:val="20"/>
                <w:lang w:val="de-DE"/>
              </w:rPr>
              <w:t>platforma</w:t>
            </w:r>
            <w:proofErr w:type="spellEnd"/>
            <w:r w:rsidR="00B41AB8" w:rsidRPr="00B41AB8">
              <w:rPr>
                <w:rFonts w:ascii="Verdana" w:hAnsi="Verdana"/>
                <w:sz w:val="20"/>
                <w:szCs w:val="20"/>
                <w:lang w:val="de-DE"/>
              </w:rPr>
              <w:t xml:space="preserve"> e-</w:t>
            </w:r>
            <w:proofErr w:type="spellStart"/>
            <w:r w:rsidR="00B41AB8" w:rsidRPr="00B41AB8">
              <w:rPr>
                <w:rFonts w:ascii="Verdana" w:hAnsi="Verdana"/>
                <w:sz w:val="20"/>
                <w:szCs w:val="20"/>
                <w:lang w:val="de-DE"/>
              </w:rPr>
              <w:t>e</w:t>
            </w:r>
            <w:r w:rsidR="00B41AB8">
              <w:rPr>
                <w:rFonts w:ascii="Verdana" w:hAnsi="Verdana"/>
                <w:sz w:val="20"/>
                <w:szCs w:val="20"/>
                <w:lang w:val="de-DE"/>
              </w:rPr>
              <w:t>du</w:t>
            </w:r>
            <w:proofErr w:type="spellEnd"/>
            <w:r w:rsidR="00B41AB8">
              <w:rPr>
                <w:rFonts w:ascii="Verdana" w:hAnsi="Verdana"/>
                <w:sz w:val="20"/>
                <w:szCs w:val="20"/>
                <w:lang w:val="de-DE"/>
              </w:rPr>
              <w:t>)</w:t>
            </w:r>
          </w:p>
        </w:tc>
      </w:tr>
      <w:tr w:rsidR="008048D4" w:rsidRPr="00B53B4D" w14:paraId="4A358830" w14:textId="77777777" w:rsidTr="00B74A8E">
        <w:tc>
          <w:tcPr>
            <w:tcW w:w="562" w:type="dxa"/>
          </w:tcPr>
          <w:p w14:paraId="6FC2C126" w14:textId="2399326C" w:rsidR="008048D4" w:rsidRPr="0003307B" w:rsidRDefault="008048D4" w:rsidP="00F13242">
            <w:pPr>
              <w:rPr>
                <w:rFonts w:ascii="Verdana" w:hAnsi="Verdana"/>
                <w:sz w:val="20"/>
                <w:szCs w:val="20"/>
                <w:lang w:val="en-US"/>
              </w:rPr>
            </w:pPr>
            <w:r w:rsidRPr="0003307B">
              <w:rPr>
                <w:rFonts w:ascii="Verdana" w:hAnsi="Verdana"/>
                <w:sz w:val="20"/>
                <w:szCs w:val="20"/>
                <w:lang w:val="en-US"/>
              </w:rPr>
              <w:t>32.</w:t>
            </w:r>
          </w:p>
        </w:tc>
        <w:tc>
          <w:tcPr>
            <w:tcW w:w="1843" w:type="dxa"/>
          </w:tcPr>
          <w:p w14:paraId="1D78CCC3" w14:textId="323609F6" w:rsidR="008048D4" w:rsidRPr="0003307B" w:rsidRDefault="008048D4" w:rsidP="00F13242">
            <w:pPr>
              <w:tabs>
                <w:tab w:val="center" w:pos="2198"/>
              </w:tabs>
              <w:rPr>
                <w:rFonts w:ascii="Verdana" w:hAnsi="Verdana"/>
                <w:color w:val="000000"/>
                <w:sz w:val="20"/>
                <w:szCs w:val="20"/>
              </w:rPr>
            </w:pPr>
            <w:r w:rsidRPr="0003307B">
              <w:rPr>
                <w:rFonts w:ascii="Verdana" w:hAnsi="Verdana"/>
                <w:color w:val="000000"/>
                <w:sz w:val="20"/>
                <w:szCs w:val="20"/>
              </w:rPr>
              <w:t>Filozofia religii (konwersatorium)</w:t>
            </w:r>
          </w:p>
        </w:tc>
        <w:tc>
          <w:tcPr>
            <w:tcW w:w="2268" w:type="dxa"/>
          </w:tcPr>
          <w:p w14:paraId="3E54155B" w14:textId="6105011A" w:rsidR="008048D4" w:rsidRPr="0003307B" w:rsidRDefault="008048D4" w:rsidP="00F13242">
            <w:pPr>
              <w:rPr>
                <w:rFonts w:ascii="Verdana" w:hAnsi="Verdana"/>
                <w:sz w:val="20"/>
                <w:szCs w:val="20"/>
              </w:rPr>
            </w:pPr>
            <w:r w:rsidRPr="0003307B">
              <w:rPr>
                <w:rFonts w:ascii="Verdana" w:hAnsi="Verdana"/>
                <w:color w:val="000000"/>
                <w:sz w:val="20"/>
                <w:szCs w:val="20"/>
              </w:rPr>
              <w:t>prof. M. Manikowski</w:t>
            </w:r>
          </w:p>
        </w:tc>
        <w:tc>
          <w:tcPr>
            <w:tcW w:w="1276" w:type="dxa"/>
          </w:tcPr>
          <w:p w14:paraId="3AC40698" w14:textId="0E0901F7"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0D3DDA73" w14:textId="488CF65F"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18F23077" w14:textId="0CDF2298"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1E3A1209" w14:textId="6FC60A18"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34D29DB7" w14:textId="5165A6FC"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0EF94309" w14:textId="5004514C" w:rsidR="008048D4" w:rsidRPr="0003307B" w:rsidRDefault="008048D4" w:rsidP="00F13242">
            <w:pPr>
              <w:rPr>
                <w:rFonts w:ascii="Verdana" w:hAnsi="Verdana"/>
                <w:sz w:val="20"/>
                <w:szCs w:val="20"/>
              </w:rPr>
            </w:pPr>
            <w:r w:rsidRPr="0003307B">
              <w:rPr>
                <w:rFonts w:ascii="Verdana" w:hAnsi="Verdana"/>
                <w:sz w:val="20"/>
                <w:szCs w:val="20"/>
              </w:rPr>
              <w:t>Przesyłanie wprowadzenia do zajęć oraz tekstu do czytania i zagadnień do samodzielnego opracowania</w:t>
            </w:r>
          </w:p>
        </w:tc>
        <w:tc>
          <w:tcPr>
            <w:tcW w:w="2126" w:type="dxa"/>
          </w:tcPr>
          <w:p w14:paraId="0B8D63AD" w14:textId="7FAEDDFD" w:rsidR="008048D4" w:rsidRPr="0003307B" w:rsidRDefault="008048D4" w:rsidP="00F13242">
            <w:pPr>
              <w:rPr>
                <w:rFonts w:ascii="Verdana" w:hAnsi="Verdana"/>
                <w:sz w:val="20"/>
                <w:szCs w:val="20"/>
              </w:rPr>
            </w:pPr>
            <w:r w:rsidRPr="0003307B">
              <w:rPr>
                <w:rFonts w:ascii="Verdana" w:hAnsi="Verdana"/>
                <w:sz w:val="20"/>
                <w:szCs w:val="20"/>
              </w:rPr>
              <w:t>Przesłanie opracowanych zagadnień i/lub eseju gdy tekst czytamy na kilku zajęciach</w:t>
            </w:r>
          </w:p>
        </w:tc>
      </w:tr>
      <w:tr w:rsidR="008048D4" w:rsidRPr="00B53B4D" w14:paraId="60AD60A6" w14:textId="77777777" w:rsidTr="00B74A8E">
        <w:tc>
          <w:tcPr>
            <w:tcW w:w="562" w:type="dxa"/>
          </w:tcPr>
          <w:p w14:paraId="02B676F4" w14:textId="47C31A37" w:rsidR="008048D4" w:rsidRPr="0003307B" w:rsidRDefault="008048D4" w:rsidP="00F13242">
            <w:pPr>
              <w:rPr>
                <w:rFonts w:ascii="Verdana" w:hAnsi="Verdana"/>
                <w:sz w:val="20"/>
                <w:szCs w:val="20"/>
              </w:rPr>
            </w:pPr>
            <w:r w:rsidRPr="0003307B">
              <w:rPr>
                <w:rFonts w:ascii="Verdana" w:hAnsi="Verdana"/>
                <w:sz w:val="20"/>
                <w:szCs w:val="20"/>
              </w:rPr>
              <w:t>33.</w:t>
            </w:r>
          </w:p>
        </w:tc>
        <w:tc>
          <w:tcPr>
            <w:tcW w:w="1843" w:type="dxa"/>
          </w:tcPr>
          <w:p w14:paraId="2CFE1621" w14:textId="44CCB338" w:rsidR="008048D4" w:rsidRPr="0003307B" w:rsidRDefault="008048D4" w:rsidP="00F13242">
            <w:pPr>
              <w:tabs>
                <w:tab w:val="center" w:pos="2198"/>
              </w:tabs>
              <w:rPr>
                <w:rFonts w:ascii="Verdana" w:hAnsi="Verdana"/>
                <w:color w:val="000000"/>
                <w:sz w:val="20"/>
                <w:szCs w:val="20"/>
              </w:rPr>
            </w:pPr>
            <w:r w:rsidRPr="0003307B">
              <w:rPr>
                <w:rFonts w:ascii="Verdana" w:hAnsi="Verdana"/>
                <w:color w:val="000000"/>
                <w:sz w:val="20"/>
                <w:szCs w:val="20"/>
              </w:rPr>
              <w:t>Główne zagadnienia epistemologii (wykład)</w:t>
            </w:r>
          </w:p>
        </w:tc>
        <w:tc>
          <w:tcPr>
            <w:tcW w:w="2268" w:type="dxa"/>
          </w:tcPr>
          <w:p w14:paraId="2AA3BF44" w14:textId="4C435DB6" w:rsidR="008048D4" w:rsidRPr="0003307B" w:rsidRDefault="008048D4" w:rsidP="00F13242">
            <w:pPr>
              <w:rPr>
                <w:rFonts w:ascii="Verdana" w:hAnsi="Verdana"/>
                <w:sz w:val="20"/>
                <w:szCs w:val="20"/>
              </w:rPr>
            </w:pPr>
            <w:r w:rsidRPr="0003307B">
              <w:rPr>
                <w:rFonts w:ascii="Verdana" w:hAnsi="Verdana"/>
                <w:color w:val="000000"/>
                <w:sz w:val="20"/>
                <w:szCs w:val="20"/>
              </w:rPr>
              <w:t>prof. D. Leszczyński</w:t>
            </w:r>
          </w:p>
        </w:tc>
        <w:tc>
          <w:tcPr>
            <w:tcW w:w="1276" w:type="dxa"/>
          </w:tcPr>
          <w:p w14:paraId="66ED64EC" w14:textId="6B08E666"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3C45AE0A" w14:textId="5D318E65"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58329C95" w14:textId="50CE0D6E"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28ADF000" w14:textId="13C440CB"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33DCEABF" w14:textId="0BB51C98"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3D266473" w14:textId="068FC622" w:rsidR="008048D4" w:rsidRPr="0003307B" w:rsidRDefault="008048D4" w:rsidP="00F13242">
            <w:pPr>
              <w:rPr>
                <w:rFonts w:ascii="Verdana" w:hAnsi="Verdana"/>
                <w:sz w:val="20"/>
                <w:szCs w:val="20"/>
              </w:rPr>
            </w:pPr>
            <w:r w:rsidRPr="0003307B">
              <w:rPr>
                <w:rFonts w:ascii="Verdana" w:hAnsi="Verdana"/>
                <w:sz w:val="20"/>
                <w:szCs w:val="20"/>
              </w:rPr>
              <w:t>Lektura artykułów problemowych  przesłanych przez prowadzącego</w:t>
            </w:r>
          </w:p>
        </w:tc>
        <w:tc>
          <w:tcPr>
            <w:tcW w:w="2126" w:type="dxa"/>
          </w:tcPr>
          <w:p w14:paraId="04E85910" w14:textId="19DE96D0" w:rsidR="008048D4" w:rsidRPr="0003307B" w:rsidRDefault="008048D4" w:rsidP="00F13242">
            <w:pPr>
              <w:rPr>
                <w:rFonts w:ascii="Verdana" w:hAnsi="Verdana"/>
                <w:sz w:val="20"/>
                <w:szCs w:val="20"/>
              </w:rPr>
            </w:pPr>
            <w:r w:rsidRPr="0003307B">
              <w:rPr>
                <w:rFonts w:ascii="Verdana" w:hAnsi="Verdana"/>
                <w:sz w:val="20"/>
                <w:szCs w:val="20"/>
              </w:rPr>
              <w:t>Egzamin pisemny w sesji letniej</w:t>
            </w:r>
          </w:p>
        </w:tc>
      </w:tr>
      <w:tr w:rsidR="008048D4" w:rsidRPr="00B53B4D" w14:paraId="0E295261" w14:textId="77777777" w:rsidTr="00B74A8E">
        <w:tc>
          <w:tcPr>
            <w:tcW w:w="562" w:type="dxa"/>
          </w:tcPr>
          <w:p w14:paraId="7661B617" w14:textId="35D8756C" w:rsidR="008048D4" w:rsidRPr="0003307B" w:rsidRDefault="008048D4" w:rsidP="00F13242">
            <w:pPr>
              <w:rPr>
                <w:rFonts w:ascii="Verdana" w:hAnsi="Verdana"/>
                <w:sz w:val="20"/>
                <w:szCs w:val="20"/>
              </w:rPr>
            </w:pPr>
            <w:r w:rsidRPr="0003307B">
              <w:rPr>
                <w:rFonts w:ascii="Verdana" w:hAnsi="Verdana"/>
                <w:sz w:val="20"/>
                <w:szCs w:val="20"/>
              </w:rPr>
              <w:t>34.</w:t>
            </w:r>
          </w:p>
        </w:tc>
        <w:tc>
          <w:tcPr>
            <w:tcW w:w="1843" w:type="dxa"/>
          </w:tcPr>
          <w:p w14:paraId="1D937EE1" w14:textId="0CE78B4E" w:rsidR="008048D4" w:rsidRPr="0003307B" w:rsidRDefault="008048D4" w:rsidP="00F13242">
            <w:pPr>
              <w:tabs>
                <w:tab w:val="center" w:pos="2198"/>
              </w:tabs>
              <w:rPr>
                <w:rFonts w:ascii="Verdana" w:hAnsi="Verdana"/>
                <w:color w:val="000000"/>
                <w:sz w:val="20"/>
                <w:szCs w:val="20"/>
              </w:rPr>
            </w:pPr>
            <w:r w:rsidRPr="0003307B">
              <w:rPr>
                <w:rFonts w:ascii="Verdana" w:hAnsi="Verdana"/>
                <w:color w:val="000000"/>
                <w:sz w:val="20"/>
                <w:szCs w:val="20"/>
              </w:rPr>
              <w:t>Seminarium magisterskie</w:t>
            </w:r>
          </w:p>
        </w:tc>
        <w:tc>
          <w:tcPr>
            <w:tcW w:w="2268" w:type="dxa"/>
          </w:tcPr>
          <w:p w14:paraId="3E772E38" w14:textId="5D2D3451" w:rsidR="008048D4" w:rsidRPr="0003307B" w:rsidRDefault="008048D4" w:rsidP="00F13242">
            <w:pPr>
              <w:rPr>
                <w:rFonts w:ascii="Verdana" w:hAnsi="Verdana"/>
                <w:sz w:val="20"/>
                <w:szCs w:val="20"/>
              </w:rPr>
            </w:pPr>
            <w:r w:rsidRPr="0003307B">
              <w:rPr>
                <w:rFonts w:ascii="Verdana" w:hAnsi="Verdana"/>
                <w:color w:val="000000"/>
                <w:sz w:val="20"/>
                <w:szCs w:val="20"/>
              </w:rPr>
              <w:t>prof. A. Chmielewski</w:t>
            </w:r>
          </w:p>
        </w:tc>
        <w:tc>
          <w:tcPr>
            <w:tcW w:w="1276" w:type="dxa"/>
          </w:tcPr>
          <w:p w14:paraId="7D34E1D2" w14:textId="7C83C068"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70C8406E" w14:textId="7A044061"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D5CA1A3" w14:textId="3872C399"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75B1D6C8" w14:textId="4E9613F8"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4289BE6D" w14:textId="14BB0F3C"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395B3A88" w14:textId="3200AE07" w:rsidR="008048D4" w:rsidRPr="0003307B" w:rsidRDefault="008048D4" w:rsidP="00F13242">
            <w:pPr>
              <w:rPr>
                <w:rFonts w:ascii="Verdana" w:hAnsi="Verdana"/>
                <w:sz w:val="20"/>
                <w:szCs w:val="20"/>
              </w:rPr>
            </w:pPr>
            <w:r w:rsidRPr="0003307B">
              <w:rPr>
                <w:rFonts w:ascii="Verdana" w:hAnsi="Verdana"/>
                <w:sz w:val="20"/>
                <w:szCs w:val="20"/>
              </w:rPr>
              <w:t xml:space="preserve">Zbiorowy i indywidualny kontakt za pośrednictwem poczty elektronicznej, w celu dostarczenia lektur, zajęcia początkowo za pomocą platformy Skype, z przeniesieniem na platformę </w:t>
            </w:r>
            <w:r w:rsidR="00131B7D">
              <w:rPr>
                <w:rFonts w:ascii="Verdana" w:hAnsi="Verdana"/>
                <w:sz w:val="20"/>
                <w:szCs w:val="20"/>
              </w:rPr>
              <w:t xml:space="preserve">MS </w:t>
            </w:r>
            <w:proofErr w:type="spellStart"/>
            <w:r w:rsidRPr="0003307B">
              <w:rPr>
                <w:rFonts w:ascii="Verdana" w:hAnsi="Verdana"/>
                <w:sz w:val="20"/>
                <w:szCs w:val="20"/>
              </w:rPr>
              <w:t>Teams</w:t>
            </w:r>
            <w:proofErr w:type="spellEnd"/>
            <w:r w:rsidRPr="0003307B">
              <w:rPr>
                <w:rFonts w:ascii="Verdana" w:hAnsi="Verdana"/>
                <w:sz w:val="20"/>
                <w:szCs w:val="20"/>
              </w:rPr>
              <w:t xml:space="preserve"> po jej aktywacji. Bieżąca dostępność za pomocą poczty elektronicznej. Konsultacje online za pośrednictwem Skype.</w:t>
            </w:r>
          </w:p>
        </w:tc>
        <w:tc>
          <w:tcPr>
            <w:tcW w:w="2126" w:type="dxa"/>
          </w:tcPr>
          <w:p w14:paraId="263B973D" w14:textId="77777777" w:rsidR="008048D4" w:rsidRPr="0003307B" w:rsidRDefault="008048D4" w:rsidP="00F13242">
            <w:pPr>
              <w:rPr>
                <w:rFonts w:ascii="Verdana" w:hAnsi="Verdana"/>
                <w:sz w:val="20"/>
                <w:szCs w:val="20"/>
              </w:rPr>
            </w:pPr>
            <w:r w:rsidRPr="0003307B">
              <w:rPr>
                <w:rFonts w:ascii="Verdana" w:hAnsi="Verdana"/>
                <w:sz w:val="20"/>
                <w:szCs w:val="20"/>
              </w:rPr>
              <w:t>Pisemne sprawozdania z postępów nad pracami magisterskimi w trybie dwutygodniowym</w:t>
            </w:r>
          </w:p>
          <w:p w14:paraId="5725B422" w14:textId="77777777" w:rsidR="008048D4" w:rsidRPr="0003307B" w:rsidRDefault="008048D4" w:rsidP="00F13242">
            <w:pPr>
              <w:rPr>
                <w:rFonts w:ascii="Verdana" w:hAnsi="Verdana"/>
                <w:sz w:val="20"/>
                <w:szCs w:val="20"/>
              </w:rPr>
            </w:pPr>
          </w:p>
          <w:p w14:paraId="5C7C664C" w14:textId="77777777" w:rsidR="008048D4" w:rsidRPr="0003307B" w:rsidRDefault="008048D4" w:rsidP="00F13242">
            <w:pPr>
              <w:rPr>
                <w:rFonts w:ascii="Verdana" w:hAnsi="Verdana"/>
                <w:sz w:val="20"/>
                <w:szCs w:val="20"/>
              </w:rPr>
            </w:pPr>
            <w:r w:rsidRPr="0003307B">
              <w:rPr>
                <w:rFonts w:ascii="Verdana" w:hAnsi="Verdana"/>
                <w:sz w:val="20"/>
                <w:szCs w:val="20"/>
              </w:rPr>
              <w:t>Omówienie prac pisemnych online.</w:t>
            </w:r>
          </w:p>
          <w:p w14:paraId="2B6D6BAB" w14:textId="77777777" w:rsidR="008048D4" w:rsidRPr="0003307B" w:rsidRDefault="008048D4" w:rsidP="00F13242">
            <w:pPr>
              <w:rPr>
                <w:rFonts w:ascii="Verdana" w:hAnsi="Verdana"/>
                <w:sz w:val="20"/>
                <w:szCs w:val="20"/>
              </w:rPr>
            </w:pPr>
          </w:p>
          <w:p w14:paraId="7BE15290" w14:textId="1FC854D7" w:rsidR="008048D4" w:rsidRPr="0003307B" w:rsidRDefault="008048D4" w:rsidP="00F13242">
            <w:pPr>
              <w:rPr>
                <w:rFonts w:ascii="Verdana" w:hAnsi="Verdana"/>
                <w:sz w:val="20"/>
                <w:szCs w:val="20"/>
              </w:rPr>
            </w:pPr>
            <w:r w:rsidRPr="0003307B">
              <w:rPr>
                <w:rFonts w:ascii="Verdana" w:hAnsi="Verdana"/>
                <w:sz w:val="20"/>
                <w:szCs w:val="20"/>
              </w:rPr>
              <w:t>Korekta dostarczonych partii tekstów.</w:t>
            </w:r>
          </w:p>
        </w:tc>
      </w:tr>
      <w:tr w:rsidR="008048D4" w:rsidRPr="00B53B4D" w14:paraId="3A594BE9" w14:textId="77777777" w:rsidTr="00B74A8E">
        <w:tc>
          <w:tcPr>
            <w:tcW w:w="562" w:type="dxa"/>
          </w:tcPr>
          <w:p w14:paraId="624A14A6" w14:textId="054A5554" w:rsidR="008048D4" w:rsidRPr="0003307B" w:rsidRDefault="008048D4" w:rsidP="00F13242">
            <w:pPr>
              <w:rPr>
                <w:rFonts w:ascii="Verdana" w:hAnsi="Verdana"/>
                <w:sz w:val="20"/>
                <w:szCs w:val="20"/>
              </w:rPr>
            </w:pPr>
            <w:r w:rsidRPr="0003307B">
              <w:rPr>
                <w:rFonts w:ascii="Verdana" w:hAnsi="Verdana"/>
                <w:sz w:val="20"/>
                <w:szCs w:val="20"/>
              </w:rPr>
              <w:lastRenderedPageBreak/>
              <w:t>35.</w:t>
            </w:r>
          </w:p>
        </w:tc>
        <w:tc>
          <w:tcPr>
            <w:tcW w:w="1843" w:type="dxa"/>
          </w:tcPr>
          <w:p w14:paraId="4F071419" w14:textId="30394409" w:rsidR="008048D4" w:rsidRPr="0003307B" w:rsidRDefault="008048D4" w:rsidP="00F13242">
            <w:pPr>
              <w:tabs>
                <w:tab w:val="center" w:pos="2198"/>
              </w:tabs>
              <w:snapToGrid w:val="0"/>
              <w:rPr>
                <w:rFonts w:ascii="Verdana" w:hAnsi="Verdana"/>
                <w:color w:val="000000"/>
                <w:sz w:val="20"/>
                <w:szCs w:val="20"/>
              </w:rPr>
            </w:pPr>
            <w:proofErr w:type="spellStart"/>
            <w:r w:rsidRPr="0003307B">
              <w:rPr>
                <w:rFonts w:ascii="Verdana" w:hAnsi="Verdana"/>
                <w:color w:val="000000"/>
                <w:sz w:val="20"/>
                <w:szCs w:val="20"/>
              </w:rPr>
              <w:t>Translatorium</w:t>
            </w:r>
            <w:proofErr w:type="spellEnd"/>
            <w:r w:rsidRPr="0003307B">
              <w:rPr>
                <w:rFonts w:ascii="Verdana" w:hAnsi="Verdana"/>
                <w:color w:val="000000"/>
                <w:sz w:val="20"/>
                <w:szCs w:val="20"/>
              </w:rPr>
              <w:t xml:space="preserve"> z filozofii najnowszej</w:t>
            </w:r>
          </w:p>
        </w:tc>
        <w:tc>
          <w:tcPr>
            <w:tcW w:w="2268" w:type="dxa"/>
          </w:tcPr>
          <w:p w14:paraId="5D9ADD38" w14:textId="6BE1A43D" w:rsidR="008048D4" w:rsidRPr="0003307B" w:rsidRDefault="008048D4" w:rsidP="00F13242">
            <w:pPr>
              <w:rPr>
                <w:rFonts w:ascii="Verdana" w:hAnsi="Verdana"/>
                <w:sz w:val="20"/>
                <w:szCs w:val="20"/>
              </w:rPr>
            </w:pPr>
            <w:r w:rsidRPr="0003307B">
              <w:rPr>
                <w:rFonts w:ascii="Verdana" w:hAnsi="Verdana"/>
                <w:sz w:val="20"/>
                <w:szCs w:val="20"/>
              </w:rPr>
              <w:t>dr A. Orzechowski</w:t>
            </w:r>
          </w:p>
        </w:tc>
        <w:tc>
          <w:tcPr>
            <w:tcW w:w="1276" w:type="dxa"/>
          </w:tcPr>
          <w:p w14:paraId="19259AE4" w14:textId="5D044FD9"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52B3E5BC" w14:textId="5FF15225"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5A812D05" w14:textId="58EA01C4"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28A8FCD9" w14:textId="101F0C7D"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75F8D71D" w14:textId="2A3E0037"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66615BE9" w14:textId="72008596" w:rsidR="008048D4" w:rsidRPr="0003307B" w:rsidRDefault="008048D4" w:rsidP="00F13242">
            <w:pPr>
              <w:rPr>
                <w:rFonts w:ascii="Verdana" w:hAnsi="Verdana"/>
                <w:sz w:val="20"/>
                <w:szCs w:val="20"/>
              </w:rPr>
            </w:pPr>
            <w:r w:rsidRPr="0003307B">
              <w:rPr>
                <w:rFonts w:ascii="Verdana" w:eastAsia="Verdana" w:hAnsi="Verdana" w:cs="Verdana"/>
                <w:sz w:val="20"/>
                <w:szCs w:val="20"/>
              </w:rPr>
              <w:t xml:space="preserve">MS </w:t>
            </w:r>
            <w:proofErr w:type="spellStart"/>
            <w:r w:rsidRPr="0003307B">
              <w:rPr>
                <w:rFonts w:ascii="Verdana" w:eastAsia="Verdana" w:hAnsi="Verdana" w:cs="Verdana"/>
                <w:sz w:val="20"/>
                <w:szCs w:val="20"/>
              </w:rPr>
              <w:t>T</w:t>
            </w:r>
            <w:r w:rsidR="00131B7D">
              <w:rPr>
                <w:rFonts w:ascii="Verdana" w:eastAsia="Verdana" w:hAnsi="Verdana" w:cs="Verdana"/>
                <w:sz w:val="20"/>
                <w:szCs w:val="20"/>
              </w:rPr>
              <w:t>eams</w:t>
            </w:r>
            <w:proofErr w:type="spellEnd"/>
            <w:r w:rsidRPr="0003307B">
              <w:rPr>
                <w:rFonts w:ascii="Verdana" w:eastAsia="Verdana" w:hAnsi="Verdana" w:cs="Verdana"/>
                <w:sz w:val="20"/>
                <w:szCs w:val="20"/>
              </w:rPr>
              <w:t>, studenci przysyłają kolejne partie przekładu</w:t>
            </w:r>
          </w:p>
        </w:tc>
        <w:tc>
          <w:tcPr>
            <w:tcW w:w="2126" w:type="dxa"/>
          </w:tcPr>
          <w:p w14:paraId="400FD488" w14:textId="6ADCD6D9" w:rsidR="008048D4" w:rsidRPr="0003307B" w:rsidRDefault="008048D4" w:rsidP="00F13242">
            <w:pPr>
              <w:rPr>
                <w:rFonts w:ascii="Verdana" w:hAnsi="Verdana"/>
                <w:sz w:val="20"/>
                <w:szCs w:val="20"/>
              </w:rPr>
            </w:pPr>
            <w:r w:rsidRPr="0003307B">
              <w:rPr>
                <w:rFonts w:ascii="Verdana" w:eastAsia="Verdana" w:hAnsi="Verdana" w:cs="Verdana"/>
                <w:sz w:val="20"/>
                <w:szCs w:val="20"/>
              </w:rPr>
              <w:t>zaliczenie na podstawie dostarczonych przekładów i ich jakości</w:t>
            </w:r>
          </w:p>
        </w:tc>
      </w:tr>
      <w:tr w:rsidR="008048D4" w:rsidRPr="00B53B4D" w14:paraId="12DE4FE0" w14:textId="77777777" w:rsidTr="00B74A8E">
        <w:tc>
          <w:tcPr>
            <w:tcW w:w="562" w:type="dxa"/>
          </w:tcPr>
          <w:p w14:paraId="0EC1EFB5" w14:textId="18E8ED8D" w:rsidR="008048D4" w:rsidRPr="0003307B" w:rsidRDefault="008048D4" w:rsidP="00F13242">
            <w:pPr>
              <w:rPr>
                <w:rFonts w:ascii="Verdana" w:hAnsi="Verdana"/>
                <w:sz w:val="20"/>
                <w:szCs w:val="20"/>
              </w:rPr>
            </w:pPr>
            <w:r w:rsidRPr="0003307B">
              <w:rPr>
                <w:rFonts w:ascii="Verdana" w:hAnsi="Verdana"/>
                <w:sz w:val="20"/>
                <w:szCs w:val="20"/>
              </w:rPr>
              <w:t>36.</w:t>
            </w:r>
          </w:p>
        </w:tc>
        <w:tc>
          <w:tcPr>
            <w:tcW w:w="1843" w:type="dxa"/>
          </w:tcPr>
          <w:p w14:paraId="41159FDC" w14:textId="5336D5F3" w:rsidR="008048D4" w:rsidRPr="0003307B" w:rsidRDefault="008048D4" w:rsidP="00F13242">
            <w:pPr>
              <w:rPr>
                <w:rFonts w:ascii="Verdana" w:hAnsi="Verdana"/>
                <w:color w:val="FF0000"/>
                <w:sz w:val="20"/>
                <w:szCs w:val="20"/>
              </w:rPr>
            </w:pPr>
            <w:r w:rsidRPr="0003307B">
              <w:rPr>
                <w:rFonts w:ascii="Verdana" w:hAnsi="Verdana"/>
                <w:sz w:val="20"/>
                <w:szCs w:val="20"/>
              </w:rPr>
              <w:t>Zen wobec dyskursu filozoficznego (konwersatorium)</w:t>
            </w:r>
          </w:p>
        </w:tc>
        <w:tc>
          <w:tcPr>
            <w:tcW w:w="2268" w:type="dxa"/>
          </w:tcPr>
          <w:p w14:paraId="75A2A218" w14:textId="0AD2C540" w:rsidR="008048D4" w:rsidRPr="0003307B" w:rsidRDefault="008048D4" w:rsidP="00F13242">
            <w:pPr>
              <w:rPr>
                <w:rFonts w:ascii="Verdana" w:hAnsi="Verdana"/>
                <w:sz w:val="20"/>
                <w:szCs w:val="20"/>
              </w:rPr>
            </w:pPr>
            <w:r w:rsidRPr="0003307B">
              <w:rPr>
                <w:rFonts w:ascii="Verdana" w:hAnsi="Verdana"/>
                <w:sz w:val="20"/>
                <w:szCs w:val="20"/>
              </w:rPr>
              <w:t>dr S. Barć</w:t>
            </w:r>
          </w:p>
        </w:tc>
        <w:tc>
          <w:tcPr>
            <w:tcW w:w="1276" w:type="dxa"/>
          </w:tcPr>
          <w:p w14:paraId="7B31777D" w14:textId="59D76176" w:rsidR="008048D4" w:rsidRPr="0003307B" w:rsidRDefault="008048D4" w:rsidP="00F13242">
            <w:pPr>
              <w:rPr>
                <w:rFonts w:ascii="Verdana" w:hAnsi="Verdana"/>
                <w:sz w:val="20"/>
                <w:szCs w:val="20"/>
              </w:rPr>
            </w:pPr>
            <w:r w:rsidRPr="0003307B">
              <w:rPr>
                <w:rFonts w:ascii="Verdana" w:hAnsi="Verdana"/>
                <w:sz w:val="20"/>
                <w:szCs w:val="20"/>
              </w:rPr>
              <w:t>Filozofia</w:t>
            </w:r>
          </w:p>
        </w:tc>
        <w:tc>
          <w:tcPr>
            <w:tcW w:w="1134" w:type="dxa"/>
          </w:tcPr>
          <w:p w14:paraId="33C1F185" w14:textId="6B94667D"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325B3F94" w14:textId="4B032C02"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71A2D672" w14:textId="7372C740"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0F09D0C6" w14:textId="2647FF2A"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69AEB10" w14:textId="1F46B996" w:rsidR="008048D4" w:rsidRPr="0003307B" w:rsidRDefault="008048D4" w:rsidP="00F13242">
            <w:pPr>
              <w:rPr>
                <w:rFonts w:ascii="Verdana" w:hAnsi="Verdana"/>
                <w:sz w:val="20"/>
                <w:szCs w:val="20"/>
              </w:rPr>
            </w:pPr>
            <w:r w:rsidRPr="0003307B">
              <w:rPr>
                <w:rFonts w:ascii="Verdana" w:hAnsi="Verdana"/>
                <w:sz w:val="20"/>
                <w:szCs w:val="20"/>
              </w:rPr>
              <w:t>Kontakt przez pocztę elektroniczną i/lub komunikator Skype</w:t>
            </w:r>
          </w:p>
        </w:tc>
        <w:tc>
          <w:tcPr>
            <w:tcW w:w="2126" w:type="dxa"/>
          </w:tcPr>
          <w:p w14:paraId="003881F5" w14:textId="485DB694" w:rsidR="008048D4" w:rsidRPr="0003307B" w:rsidRDefault="008048D4" w:rsidP="00F13242">
            <w:pPr>
              <w:rPr>
                <w:rFonts w:ascii="Verdana" w:hAnsi="Verdana"/>
                <w:sz w:val="20"/>
                <w:szCs w:val="20"/>
              </w:rPr>
            </w:pPr>
            <w:r w:rsidRPr="0003307B">
              <w:rPr>
                <w:rFonts w:ascii="Verdana" w:hAnsi="Verdana"/>
                <w:sz w:val="20"/>
                <w:szCs w:val="20"/>
              </w:rPr>
              <w:t>Weryfikacja w kontakcie bezpośrednim przez Skype i/lub na podstawie prac pisemnych</w:t>
            </w:r>
          </w:p>
        </w:tc>
      </w:tr>
      <w:tr w:rsidR="008048D4" w:rsidRPr="00B53B4D" w14:paraId="64D774D1" w14:textId="77777777" w:rsidTr="00B74A8E">
        <w:tc>
          <w:tcPr>
            <w:tcW w:w="562" w:type="dxa"/>
          </w:tcPr>
          <w:p w14:paraId="75AAFCDF" w14:textId="6E825838" w:rsidR="008048D4" w:rsidRPr="0003307B" w:rsidRDefault="008048D4" w:rsidP="00F13242">
            <w:pPr>
              <w:rPr>
                <w:rFonts w:ascii="Verdana" w:hAnsi="Verdana"/>
                <w:sz w:val="20"/>
                <w:szCs w:val="20"/>
              </w:rPr>
            </w:pPr>
            <w:r w:rsidRPr="0003307B">
              <w:rPr>
                <w:rFonts w:ascii="Verdana" w:hAnsi="Verdana"/>
                <w:sz w:val="20"/>
                <w:szCs w:val="20"/>
              </w:rPr>
              <w:t>37.</w:t>
            </w:r>
          </w:p>
        </w:tc>
        <w:tc>
          <w:tcPr>
            <w:tcW w:w="1843" w:type="dxa"/>
          </w:tcPr>
          <w:p w14:paraId="3BB3DD92" w14:textId="72A33674" w:rsidR="008048D4" w:rsidRPr="0003307B" w:rsidRDefault="008048D4" w:rsidP="00F13242">
            <w:pPr>
              <w:rPr>
                <w:rFonts w:ascii="Verdana" w:hAnsi="Verdana"/>
                <w:sz w:val="20"/>
                <w:szCs w:val="20"/>
              </w:rPr>
            </w:pPr>
            <w:r w:rsidRPr="0003307B">
              <w:rPr>
                <w:rFonts w:ascii="Verdana" w:hAnsi="Verdana"/>
                <w:color w:val="000000"/>
                <w:sz w:val="20"/>
                <w:szCs w:val="20"/>
              </w:rPr>
              <w:t>Antropologia Ojców Pustyni (konwersatorium)</w:t>
            </w:r>
          </w:p>
        </w:tc>
        <w:tc>
          <w:tcPr>
            <w:tcW w:w="2268" w:type="dxa"/>
          </w:tcPr>
          <w:p w14:paraId="7E47FEEE" w14:textId="439057AF" w:rsidR="008048D4" w:rsidRPr="0003307B" w:rsidRDefault="008048D4" w:rsidP="00F13242">
            <w:pPr>
              <w:rPr>
                <w:rFonts w:ascii="Verdana" w:hAnsi="Verdana"/>
                <w:sz w:val="20"/>
                <w:szCs w:val="20"/>
              </w:rPr>
            </w:pPr>
            <w:r w:rsidRPr="0003307B">
              <w:rPr>
                <w:rFonts w:ascii="Verdana" w:hAnsi="Verdana"/>
                <w:color w:val="000000"/>
                <w:sz w:val="20"/>
                <w:szCs w:val="20"/>
              </w:rPr>
              <w:t>dr P. Wróblewski</w:t>
            </w:r>
          </w:p>
        </w:tc>
        <w:tc>
          <w:tcPr>
            <w:tcW w:w="1276" w:type="dxa"/>
          </w:tcPr>
          <w:p w14:paraId="2B0BE8F2" w14:textId="4911FCCD"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02F468C1" w14:textId="1E645679"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7563699C" w14:textId="2819A29D"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01D77A0B" w14:textId="1F7FED2D"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42719F7C" w14:textId="57ED69F9"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1C002753" w14:textId="183188FD" w:rsidR="008048D4" w:rsidRPr="0003307B" w:rsidRDefault="008048D4" w:rsidP="00F13242">
            <w:pPr>
              <w:rPr>
                <w:rFonts w:ascii="Verdana" w:hAnsi="Verdana"/>
                <w:sz w:val="20"/>
                <w:szCs w:val="20"/>
              </w:rPr>
            </w:pPr>
            <w:r w:rsidRPr="0003307B">
              <w:rPr>
                <w:rFonts w:ascii="Verdana" w:hAnsi="Verdana"/>
                <w:sz w:val="20"/>
                <w:szCs w:val="20"/>
              </w:rPr>
              <w:t xml:space="preserve">Prowadzenie zajęć w czasie rzeczywistym za pośrednictwem MS </w:t>
            </w:r>
            <w:proofErr w:type="spellStart"/>
            <w:r w:rsidRPr="0003307B">
              <w:rPr>
                <w:rFonts w:ascii="Verdana" w:hAnsi="Verdana"/>
                <w:sz w:val="20"/>
                <w:szCs w:val="20"/>
              </w:rPr>
              <w:t>Teams</w:t>
            </w:r>
            <w:proofErr w:type="spellEnd"/>
            <w:r w:rsidRPr="0003307B">
              <w:rPr>
                <w:rFonts w:ascii="Verdana" w:hAnsi="Verdana"/>
                <w:sz w:val="20"/>
                <w:szCs w:val="20"/>
              </w:rPr>
              <w:t>, wysyłanie tekstów do samodzielnej lektury drogą e-mail.</w:t>
            </w:r>
          </w:p>
        </w:tc>
        <w:tc>
          <w:tcPr>
            <w:tcW w:w="2126" w:type="dxa"/>
          </w:tcPr>
          <w:p w14:paraId="4CF16C60" w14:textId="080CF928" w:rsidR="008048D4" w:rsidRPr="0003307B" w:rsidRDefault="008048D4" w:rsidP="00F13242">
            <w:pPr>
              <w:rPr>
                <w:rFonts w:ascii="Verdana" w:hAnsi="Verdana"/>
                <w:sz w:val="20"/>
                <w:szCs w:val="20"/>
              </w:rPr>
            </w:pPr>
            <w:r w:rsidRPr="0003307B">
              <w:rPr>
                <w:rFonts w:ascii="Verdana" w:hAnsi="Verdana"/>
                <w:sz w:val="20"/>
                <w:szCs w:val="20"/>
              </w:rPr>
              <w:t xml:space="preserve">Praca pisemna w formie eseju wysłana drogą elektroniczną (omówienie pracy zaliczeniowej w ramach konsultacji odbywanych w MS </w:t>
            </w:r>
            <w:proofErr w:type="spellStart"/>
            <w:r w:rsidRPr="0003307B">
              <w:rPr>
                <w:rFonts w:ascii="Verdana" w:hAnsi="Verdana"/>
                <w:sz w:val="20"/>
                <w:szCs w:val="20"/>
              </w:rPr>
              <w:t>Teams</w:t>
            </w:r>
            <w:proofErr w:type="spellEnd"/>
            <w:r w:rsidRPr="0003307B">
              <w:rPr>
                <w:rFonts w:ascii="Verdana" w:hAnsi="Verdana"/>
                <w:sz w:val="20"/>
                <w:szCs w:val="20"/>
              </w:rPr>
              <w:t>).</w:t>
            </w:r>
          </w:p>
        </w:tc>
      </w:tr>
      <w:tr w:rsidR="008048D4" w:rsidRPr="00B53B4D" w14:paraId="4F3FE47E" w14:textId="77777777" w:rsidTr="00B74A8E">
        <w:tc>
          <w:tcPr>
            <w:tcW w:w="562" w:type="dxa"/>
          </w:tcPr>
          <w:p w14:paraId="36691F91" w14:textId="15582E84" w:rsidR="008048D4" w:rsidRPr="0003307B" w:rsidRDefault="008048D4" w:rsidP="00F13242">
            <w:pPr>
              <w:rPr>
                <w:rFonts w:ascii="Verdana" w:hAnsi="Verdana"/>
                <w:sz w:val="20"/>
                <w:szCs w:val="20"/>
              </w:rPr>
            </w:pPr>
            <w:r w:rsidRPr="0003307B">
              <w:rPr>
                <w:rFonts w:ascii="Verdana" w:hAnsi="Verdana"/>
                <w:sz w:val="20"/>
                <w:szCs w:val="20"/>
              </w:rPr>
              <w:t>38.</w:t>
            </w:r>
          </w:p>
        </w:tc>
        <w:tc>
          <w:tcPr>
            <w:tcW w:w="1843" w:type="dxa"/>
          </w:tcPr>
          <w:p w14:paraId="79ECCDEC" w14:textId="66AF6DB8" w:rsidR="008048D4" w:rsidRPr="0003307B" w:rsidRDefault="008048D4" w:rsidP="00F13242">
            <w:pPr>
              <w:snapToGrid w:val="0"/>
              <w:rPr>
                <w:rFonts w:ascii="Verdana" w:hAnsi="Verdana"/>
                <w:color w:val="000000"/>
                <w:sz w:val="20"/>
                <w:szCs w:val="20"/>
              </w:rPr>
            </w:pPr>
            <w:r w:rsidRPr="0003307B">
              <w:rPr>
                <w:rFonts w:ascii="Verdana" w:hAnsi="Verdana"/>
                <w:sz w:val="20"/>
                <w:szCs w:val="20"/>
              </w:rPr>
              <w:t>Epistemologia religii (wykład)</w:t>
            </w:r>
          </w:p>
        </w:tc>
        <w:tc>
          <w:tcPr>
            <w:tcW w:w="2268" w:type="dxa"/>
          </w:tcPr>
          <w:p w14:paraId="0CA4C52F" w14:textId="74D39A07" w:rsidR="008048D4" w:rsidRPr="0003307B" w:rsidRDefault="008048D4" w:rsidP="00F13242">
            <w:pPr>
              <w:rPr>
                <w:rFonts w:ascii="Verdana" w:hAnsi="Verdana"/>
                <w:sz w:val="20"/>
                <w:szCs w:val="20"/>
              </w:rPr>
            </w:pPr>
            <w:r w:rsidRPr="0003307B">
              <w:rPr>
                <w:rFonts w:ascii="Verdana" w:hAnsi="Verdana"/>
                <w:sz w:val="20"/>
                <w:szCs w:val="20"/>
              </w:rPr>
              <w:t>prof. D. Leszczyński</w:t>
            </w:r>
          </w:p>
        </w:tc>
        <w:tc>
          <w:tcPr>
            <w:tcW w:w="1276" w:type="dxa"/>
          </w:tcPr>
          <w:p w14:paraId="282D45A9" w14:textId="5DD637A6"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6BD636F7" w14:textId="71A47647"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14078204" w14:textId="23AFEB98"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7F1396A9" w14:textId="77A55DBC"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2D87CEFA" w14:textId="7F63DDEF"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4E1C10C8" w14:textId="5F1EDC51" w:rsidR="008048D4" w:rsidRPr="0003307B" w:rsidRDefault="008048D4" w:rsidP="00F13242">
            <w:pPr>
              <w:rPr>
                <w:rFonts w:ascii="Verdana" w:hAnsi="Verdana"/>
                <w:sz w:val="20"/>
                <w:szCs w:val="20"/>
              </w:rPr>
            </w:pPr>
            <w:r w:rsidRPr="0003307B">
              <w:rPr>
                <w:rFonts w:ascii="Verdana" w:hAnsi="Verdana"/>
                <w:sz w:val="20"/>
                <w:szCs w:val="20"/>
              </w:rPr>
              <w:t>Lektura tekstów  przesłanych przez prowadzącego</w:t>
            </w:r>
          </w:p>
        </w:tc>
        <w:tc>
          <w:tcPr>
            <w:tcW w:w="2126" w:type="dxa"/>
          </w:tcPr>
          <w:p w14:paraId="25BC98D5" w14:textId="2CA68C96" w:rsidR="008048D4" w:rsidRPr="0003307B" w:rsidRDefault="008048D4" w:rsidP="00F13242">
            <w:pPr>
              <w:rPr>
                <w:rFonts w:ascii="Verdana" w:hAnsi="Verdana"/>
                <w:sz w:val="20"/>
                <w:szCs w:val="20"/>
              </w:rPr>
            </w:pPr>
            <w:r w:rsidRPr="0003307B">
              <w:rPr>
                <w:rFonts w:ascii="Verdana" w:hAnsi="Verdana"/>
                <w:sz w:val="20"/>
                <w:szCs w:val="20"/>
              </w:rPr>
              <w:t xml:space="preserve">Esej na temat wybranej pracy </w:t>
            </w:r>
            <w:r w:rsidR="00131B7D">
              <w:rPr>
                <w:rFonts w:ascii="Verdana" w:hAnsi="Verdana"/>
                <w:sz w:val="20"/>
                <w:szCs w:val="20"/>
              </w:rPr>
              <w:t xml:space="preserve">- </w:t>
            </w:r>
            <w:r w:rsidRPr="0003307B">
              <w:rPr>
                <w:rFonts w:ascii="Verdana" w:hAnsi="Verdana"/>
                <w:sz w:val="20"/>
                <w:szCs w:val="20"/>
              </w:rPr>
              <w:t>wykaz w sylabusie</w:t>
            </w:r>
            <w:r w:rsidR="00131B7D">
              <w:rPr>
                <w:rFonts w:ascii="Verdana" w:hAnsi="Verdana"/>
                <w:sz w:val="20"/>
                <w:szCs w:val="20"/>
              </w:rPr>
              <w:t xml:space="preserve"> </w:t>
            </w:r>
            <w:r w:rsidRPr="0003307B">
              <w:rPr>
                <w:rFonts w:ascii="Verdana" w:hAnsi="Verdana"/>
                <w:sz w:val="20"/>
                <w:szCs w:val="20"/>
              </w:rPr>
              <w:t>(do końca sesji letniej)</w:t>
            </w:r>
          </w:p>
        </w:tc>
      </w:tr>
      <w:tr w:rsidR="008048D4" w:rsidRPr="00B53B4D" w14:paraId="5D65D22D" w14:textId="77777777" w:rsidTr="00B74A8E">
        <w:tc>
          <w:tcPr>
            <w:tcW w:w="562" w:type="dxa"/>
          </w:tcPr>
          <w:p w14:paraId="612D89B1" w14:textId="72FD455B" w:rsidR="008048D4" w:rsidRPr="0003307B" w:rsidRDefault="008048D4" w:rsidP="00F13242">
            <w:pPr>
              <w:rPr>
                <w:rFonts w:ascii="Verdana" w:hAnsi="Verdana"/>
                <w:sz w:val="20"/>
                <w:szCs w:val="20"/>
              </w:rPr>
            </w:pPr>
            <w:r w:rsidRPr="0003307B">
              <w:rPr>
                <w:rFonts w:ascii="Verdana" w:hAnsi="Verdana"/>
                <w:sz w:val="20"/>
                <w:szCs w:val="20"/>
              </w:rPr>
              <w:t>39.</w:t>
            </w:r>
          </w:p>
        </w:tc>
        <w:tc>
          <w:tcPr>
            <w:tcW w:w="1843" w:type="dxa"/>
          </w:tcPr>
          <w:p w14:paraId="2B0835ED" w14:textId="054D62BA" w:rsidR="008048D4" w:rsidRPr="0003307B" w:rsidRDefault="008048D4" w:rsidP="00F13242">
            <w:pPr>
              <w:pStyle w:val="Tekstpodstawowy"/>
              <w:rPr>
                <w:rFonts w:ascii="Verdana" w:hAnsi="Verdana"/>
              </w:rPr>
            </w:pPr>
            <w:r w:rsidRPr="0003307B">
              <w:rPr>
                <w:rFonts w:ascii="Verdana" w:hAnsi="Verdana"/>
              </w:rPr>
              <w:t>Filozofia polityki (ćwiczenia)</w:t>
            </w:r>
          </w:p>
        </w:tc>
        <w:tc>
          <w:tcPr>
            <w:tcW w:w="2268" w:type="dxa"/>
          </w:tcPr>
          <w:p w14:paraId="75098AC7" w14:textId="65DFAC5E" w:rsidR="008048D4" w:rsidRPr="0003307B" w:rsidRDefault="008048D4" w:rsidP="00F13242">
            <w:pPr>
              <w:rPr>
                <w:rFonts w:ascii="Verdana" w:hAnsi="Verdana"/>
                <w:sz w:val="20"/>
                <w:szCs w:val="20"/>
              </w:rPr>
            </w:pPr>
            <w:r w:rsidRPr="0003307B">
              <w:rPr>
                <w:rFonts w:ascii="Verdana" w:hAnsi="Verdana"/>
                <w:color w:val="000000"/>
                <w:sz w:val="20"/>
                <w:szCs w:val="20"/>
              </w:rPr>
              <w:t>prof. A.  Chmielewski</w:t>
            </w:r>
          </w:p>
        </w:tc>
        <w:tc>
          <w:tcPr>
            <w:tcW w:w="1276" w:type="dxa"/>
          </w:tcPr>
          <w:p w14:paraId="0A1DF1A7" w14:textId="6A28CB60"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39CC42CC" w14:textId="7056598C"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6C2B6F9D" w14:textId="5CE51F14"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5965BC44" w14:textId="02D9A919"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2EF45BA3" w14:textId="64C6D0BC"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6F6C5B5F" w14:textId="2D070F05" w:rsidR="008048D4" w:rsidRPr="0003307B" w:rsidRDefault="008048D4" w:rsidP="00F13242">
            <w:pPr>
              <w:rPr>
                <w:rFonts w:ascii="Verdana" w:hAnsi="Verdana"/>
                <w:sz w:val="20"/>
                <w:szCs w:val="20"/>
              </w:rPr>
            </w:pPr>
            <w:r w:rsidRPr="0003307B">
              <w:rPr>
                <w:rFonts w:ascii="Verdana" w:hAnsi="Verdana"/>
                <w:sz w:val="20"/>
                <w:szCs w:val="20"/>
              </w:rPr>
              <w:t xml:space="preserve">Zbiorowy i indywidualny kontakt za pośrednictwem poczty elektronicznej, w celu dostarczenia lektur, zajęcia początkowo za pośrednictwem platformy Skype, z </w:t>
            </w:r>
            <w:r w:rsidRPr="0003307B">
              <w:rPr>
                <w:rFonts w:ascii="Verdana" w:hAnsi="Verdana"/>
                <w:sz w:val="20"/>
                <w:szCs w:val="20"/>
              </w:rPr>
              <w:lastRenderedPageBreak/>
              <w:t xml:space="preserve">przeniesieniem na platformę </w:t>
            </w:r>
            <w:proofErr w:type="spellStart"/>
            <w:r w:rsidRPr="0003307B">
              <w:rPr>
                <w:rFonts w:ascii="Verdana" w:hAnsi="Verdana"/>
                <w:sz w:val="20"/>
                <w:szCs w:val="20"/>
              </w:rPr>
              <w:t>Teams</w:t>
            </w:r>
            <w:proofErr w:type="spellEnd"/>
            <w:r w:rsidRPr="0003307B">
              <w:rPr>
                <w:rFonts w:ascii="Verdana" w:hAnsi="Verdana"/>
                <w:sz w:val="20"/>
                <w:szCs w:val="20"/>
              </w:rPr>
              <w:t xml:space="preserve"> po jej aktywacji. Bieżąca dostępność za pomocą poczty elektronicznej. Konsultacje online za pośrednictwem Skype.</w:t>
            </w:r>
          </w:p>
        </w:tc>
        <w:tc>
          <w:tcPr>
            <w:tcW w:w="2126" w:type="dxa"/>
          </w:tcPr>
          <w:p w14:paraId="31B005A4" w14:textId="77777777" w:rsidR="008048D4" w:rsidRPr="0003307B" w:rsidRDefault="008048D4" w:rsidP="00F13242">
            <w:pPr>
              <w:rPr>
                <w:rFonts w:ascii="Verdana" w:hAnsi="Verdana"/>
                <w:sz w:val="20"/>
                <w:szCs w:val="20"/>
              </w:rPr>
            </w:pPr>
            <w:r w:rsidRPr="0003307B">
              <w:rPr>
                <w:rFonts w:ascii="Verdana" w:hAnsi="Verdana"/>
                <w:sz w:val="20"/>
                <w:szCs w:val="20"/>
              </w:rPr>
              <w:lastRenderedPageBreak/>
              <w:t>Pisemne sprawozdania z lektury, dostarczane przez studentów co tydzień.</w:t>
            </w:r>
          </w:p>
          <w:p w14:paraId="48D53115" w14:textId="77777777" w:rsidR="008048D4" w:rsidRPr="0003307B" w:rsidRDefault="008048D4" w:rsidP="00F13242">
            <w:pPr>
              <w:rPr>
                <w:rFonts w:ascii="Verdana" w:hAnsi="Verdana"/>
                <w:sz w:val="20"/>
                <w:szCs w:val="20"/>
              </w:rPr>
            </w:pPr>
          </w:p>
          <w:p w14:paraId="35C8CE91" w14:textId="77777777" w:rsidR="008048D4" w:rsidRPr="0003307B" w:rsidRDefault="008048D4" w:rsidP="00F13242">
            <w:pPr>
              <w:rPr>
                <w:rFonts w:ascii="Verdana" w:hAnsi="Verdana"/>
                <w:sz w:val="20"/>
                <w:szCs w:val="20"/>
              </w:rPr>
            </w:pPr>
            <w:r w:rsidRPr="0003307B">
              <w:rPr>
                <w:rFonts w:ascii="Verdana" w:hAnsi="Verdana"/>
                <w:sz w:val="20"/>
                <w:szCs w:val="20"/>
              </w:rPr>
              <w:lastRenderedPageBreak/>
              <w:t>Omówienie prac pisemnych online.</w:t>
            </w:r>
          </w:p>
          <w:p w14:paraId="73A965A4" w14:textId="77777777" w:rsidR="008048D4" w:rsidRPr="0003307B" w:rsidRDefault="008048D4" w:rsidP="00F13242">
            <w:pPr>
              <w:rPr>
                <w:rFonts w:ascii="Verdana" w:hAnsi="Verdana"/>
                <w:sz w:val="20"/>
                <w:szCs w:val="20"/>
              </w:rPr>
            </w:pPr>
          </w:p>
          <w:p w14:paraId="2AFA3F94" w14:textId="44AD4408" w:rsidR="008048D4" w:rsidRPr="0003307B" w:rsidRDefault="008048D4" w:rsidP="00F13242">
            <w:pPr>
              <w:rPr>
                <w:rFonts w:ascii="Verdana" w:hAnsi="Verdana"/>
                <w:sz w:val="20"/>
                <w:szCs w:val="20"/>
              </w:rPr>
            </w:pPr>
            <w:r w:rsidRPr="0003307B">
              <w:rPr>
                <w:rFonts w:ascii="Verdana" w:hAnsi="Verdana"/>
                <w:sz w:val="20"/>
                <w:szCs w:val="20"/>
              </w:rPr>
              <w:t>Korekta dostarczonych esejów.</w:t>
            </w:r>
          </w:p>
        </w:tc>
      </w:tr>
      <w:tr w:rsidR="008048D4" w:rsidRPr="00B53B4D" w14:paraId="524F2B68" w14:textId="77777777" w:rsidTr="00B74A8E">
        <w:tc>
          <w:tcPr>
            <w:tcW w:w="562" w:type="dxa"/>
          </w:tcPr>
          <w:p w14:paraId="263CF824" w14:textId="77CF9386" w:rsidR="008048D4" w:rsidRPr="0003307B" w:rsidRDefault="008048D4" w:rsidP="00F13242">
            <w:pPr>
              <w:rPr>
                <w:rFonts w:ascii="Verdana" w:hAnsi="Verdana"/>
                <w:sz w:val="20"/>
                <w:szCs w:val="20"/>
              </w:rPr>
            </w:pPr>
            <w:r w:rsidRPr="0003307B">
              <w:rPr>
                <w:rFonts w:ascii="Verdana" w:hAnsi="Verdana"/>
                <w:sz w:val="20"/>
                <w:szCs w:val="20"/>
              </w:rPr>
              <w:lastRenderedPageBreak/>
              <w:t>40.</w:t>
            </w:r>
          </w:p>
        </w:tc>
        <w:tc>
          <w:tcPr>
            <w:tcW w:w="1843" w:type="dxa"/>
          </w:tcPr>
          <w:p w14:paraId="0C085738" w14:textId="1821F2DF" w:rsidR="008048D4" w:rsidRPr="0003307B" w:rsidRDefault="008048D4" w:rsidP="00F13242">
            <w:pPr>
              <w:rPr>
                <w:rFonts w:ascii="Verdana" w:hAnsi="Verdana"/>
                <w:sz w:val="20"/>
                <w:szCs w:val="20"/>
              </w:rPr>
            </w:pPr>
            <w:r w:rsidRPr="0003307B">
              <w:rPr>
                <w:rFonts w:ascii="Verdana" w:hAnsi="Verdana"/>
                <w:color w:val="000000"/>
                <w:sz w:val="20"/>
                <w:szCs w:val="20"/>
              </w:rPr>
              <w:t>Filozofia polityki (wykład)</w:t>
            </w:r>
          </w:p>
        </w:tc>
        <w:tc>
          <w:tcPr>
            <w:tcW w:w="2268" w:type="dxa"/>
          </w:tcPr>
          <w:p w14:paraId="3706C687" w14:textId="6679D47D" w:rsidR="008048D4" w:rsidRPr="0003307B" w:rsidRDefault="008048D4" w:rsidP="00F13242">
            <w:pPr>
              <w:rPr>
                <w:rFonts w:ascii="Verdana" w:hAnsi="Verdana"/>
                <w:sz w:val="20"/>
                <w:szCs w:val="20"/>
              </w:rPr>
            </w:pPr>
            <w:r w:rsidRPr="0003307B">
              <w:rPr>
                <w:rFonts w:ascii="Verdana" w:hAnsi="Verdana"/>
                <w:color w:val="000000"/>
                <w:sz w:val="20"/>
                <w:szCs w:val="20"/>
              </w:rPr>
              <w:t>prof. A. Chmielewski</w:t>
            </w:r>
          </w:p>
        </w:tc>
        <w:tc>
          <w:tcPr>
            <w:tcW w:w="1276" w:type="dxa"/>
          </w:tcPr>
          <w:p w14:paraId="19FAF1F3" w14:textId="3E200124"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4B20C700" w14:textId="4A027926"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437F2F08" w14:textId="6A9E6B05"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013C0C31" w14:textId="797499EB"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77AC75CF" w14:textId="39721642"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2E308761" w14:textId="0F684875" w:rsidR="008048D4" w:rsidRPr="0003307B" w:rsidRDefault="008048D4" w:rsidP="00F13242">
            <w:pPr>
              <w:rPr>
                <w:rFonts w:ascii="Verdana" w:hAnsi="Verdana"/>
                <w:sz w:val="20"/>
                <w:szCs w:val="20"/>
              </w:rPr>
            </w:pPr>
            <w:r w:rsidRPr="0003307B">
              <w:rPr>
                <w:rFonts w:ascii="Verdana" w:hAnsi="Verdana"/>
                <w:sz w:val="20"/>
                <w:szCs w:val="20"/>
              </w:rPr>
              <w:t xml:space="preserve">Wykład za pośrednictwem platformy Skype, z przeniesieniem na platformę </w:t>
            </w:r>
            <w:proofErr w:type="spellStart"/>
            <w:r w:rsidRPr="0003307B">
              <w:rPr>
                <w:rFonts w:ascii="Verdana" w:hAnsi="Verdana"/>
                <w:sz w:val="20"/>
                <w:szCs w:val="20"/>
              </w:rPr>
              <w:t>Teams</w:t>
            </w:r>
            <w:proofErr w:type="spellEnd"/>
            <w:r w:rsidRPr="0003307B">
              <w:rPr>
                <w:rFonts w:ascii="Verdana" w:hAnsi="Verdana"/>
                <w:sz w:val="20"/>
                <w:szCs w:val="20"/>
              </w:rPr>
              <w:t xml:space="preserve"> po jej aktywacji.</w:t>
            </w:r>
          </w:p>
        </w:tc>
        <w:tc>
          <w:tcPr>
            <w:tcW w:w="2126" w:type="dxa"/>
          </w:tcPr>
          <w:p w14:paraId="16C658F3" w14:textId="40CA3C6A" w:rsidR="008048D4" w:rsidRPr="0003307B" w:rsidRDefault="008048D4" w:rsidP="00F13242">
            <w:pPr>
              <w:rPr>
                <w:rFonts w:ascii="Verdana" w:hAnsi="Verdana"/>
                <w:sz w:val="20"/>
                <w:szCs w:val="20"/>
              </w:rPr>
            </w:pPr>
            <w:r w:rsidRPr="0003307B">
              <w:rPr>
                <w:rFonts w:ascii="Verdana" w:hAnsi="Verdana"/>
                <w:sz w:val="20"/>
                <w:szCs w:val="20"/>
              </w:rPr>
              <w:t>Egzamin na koniec semestru.</w:t>
            </w:r>
          </w:p>
        </w:tc>
      </w:tr>
      <w:tr w:rsidR="008048D4" w:rsidRPr="00B53B4D" w14:paraId="5F24632E" w14:textId="77777777" w:rsidTr="00B74A8E">
        <w:tc>
          <w:tcPr>
            <w:tcW w:w="562" w:type="dxa"/>
          </w:tcPr>
          <w:p w14:paraId="42411969" w14:textId="680F4B15" w:rsidR="008048D4" w:rsidRPr="0003307B" w:rsidRDefault="008048D4" w:rsidP="00F13242">
            <w:pPr>
              <w:rPr>
                <w:rFonts w:ascii="Verdana" w:hAnsi="Verdana"/>
                <w:sz w:val="20"/>
                <w:szCs w:val="20"/>
              </w:rPr>
            </w:pPr>
            <w:r w:rsidRPr="0003307B">
              <w:rPr>
                <w:rFonts w:ascii="Verdana" w:hAnsi="Verdana"/>
                <w:sz w:val="20"/>
                <w:szCs w:val="20"/>
              </w:rPr>
              <w:t>41.</w:t>
            </w:r>
          </w:p>
        </w:tc>
        <w:tc>
          <w:tcPr>
            <w:tcW w:w="1843" w:type="dxa"/>
          </w:tcPr>
          <w:p w14:paraId="5678A8CF" w14:textId="2A5F264E" w:rsidR="008048D4" w:rsidRPr="0003307B" w:rsidRDefault="008048D4" w:rsidP="00F13242">
            <w:pPr>
              <w:snapToGrid w:val="0"/>
              <w:rPr>
                <w:rFonts w:ascii="Verdana" w:hAnsi="Verdana"/>
                <w:color w:val="000000"/>
                <w:sz w:val="20"/>
                <w:szCs w:val="20"/>
              </w:rPr>
            </w:pPr>
            <w:r w:rsidRPr="0003307B">
              <w:rPr>
                <w:rFonts w:ascii="Verdana" w:hAnsi="Verdana"/>
                <w:sz w:val="20"/>
                <w:szCs w:val="20"/>
              </w:rPr>
              <w:t>Filozofia religii I (konwersatorium)</w:t>
            </w:r>
          </w:p>
        </w:tc>
        <w:tc>
          <w:tcPr>
            <w:tcW w:w="2268" w:type="dxa"/>
          </w:tcPr>
          <w:p w14:paraId="6DF0FAF7" w14:textId="74D7EC8B" w:rsidR="008048D4" w:rsidRPr="0003307B" w:rsidRDefault="008048D4" w:rsidP="00F13242">
            <w:pPr>
              <w:rPr>
                <w:rFonts w:ascii="Verdana" w:hAnsi="Verdana"/>
                <w:sz w:val="20"/>
                <w:szCs w:val="20"/>
              </w:rPr>
            </w:pPr>
            <w:r w:rsidRPr="0003307B">
              <w:rPr>
                <w:rFonts w:ascii="Verdana" w:hAnsi="Verdana"/>
                <w:sz w:val="20"/>
                <w:szCs w:val="20"/>
              </w:rPr>
              <w:t>prof. M. Manikowski</w:t>
            </w:r>
          </w:p>
        </w:tc>
        <w:tc>
          <w:tcPr>
            <w:tcW w:w="1276" w:type="dxa"/>
          </w:tcPr>
          <w:p w14:paraId="50D8D9E7" w14:textId="353B2588"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2A2C5CA5" w14:textId="76DF50B8"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02EAE4BC" w14:textId="5F1B5686"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0855BC05" w14:textId="630B8630"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5C1AB660" w14:textId="2CB6568D"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07D3784E" w14:textId="61209136" w:rsidR="008048D4" w:rsidRPr="0003307B" w:rsidRDefault="008048D4" w:rsidP="00F13242">
            <w:pPr>
              <w:rPr>
                <w:rFonts w:ascii="Verdana" w:hAnsi="Verdana"/>
                <w:sz w:val="20"/>
                <w:szCs w:val="20"/>
              </w:rPr>
            </w:pPr>
            <w:r w:rsidRPr="0003307B">
              <w:rPr>
                <w:rFonts w:ascii="Verdana" w:hAnsi="Verdana"/>
                <w:sz w:val="20"/>
                <w:szCs w:val="20"/>
              </w:rPr>
              <w:t>Przesyłanie wprowadzenia do zajęć oraz tekstu do czytania i zagadnień do samodzielnego opracowania</w:t>
            </w:r>
          </w:p>
        </w:tc>
        <w:tc>
          <w:tcPr>
            <w:tcW w:w="2126" w:type="dxa"/>
          </w:tcPr>
          <w:p w14:paraId="56BB010E" w14:textId="0CF8DF55" w:rsidR="008048D4" w:rsidRPr="0003307B" w:rsidRDefault="008048D4" w:rsidP="00F13242">
            <w:pPr>
              <w:rPr>
                <w:rFonts w:ascii="Verdana" w:hAnsi="Verdana"/>
                <w:sz w:val="20"/>
                <w:szCs w:val="20"/>
              </w:rPr>
            </w:pPr>
            <w:r w:rsidRPr="0003307B">
              <w:rPr>
                <w:rFonts w:ascii="Verdana" w:hAnsi="Verdana"/>
                <w:sz w:val="20"/>
                <w:szCs w:val="20"/>
              </w:rPr>
              <w:t>Przesłanie opracowanych zagadnień i/lub eseju gdy tekst czytamy na kilku zajęciach</w:t>
            </w:r>
          </w:p>
        </w:tc>
      </w:tr>
      <w:tr w:rsidR="008048D4" w:rsidRPr="00B53B4D" w14:paraId="67E30A24" w14:textId="77777777" w:rsidTr="00B74A8E">
        <w:tc>
          <w:tcPr>
            <w:tcW w:w="562" w:type="dxa"/>
          </w:tcPr>
          <w:p w14:paraId="11FDC789" w14:textId="6B959A06" w:rsidR="008048D4" w:rsidRPr="0003307B" w:rsidRDefault="008048D4" w:rsidP="00F13242">
            <w:pPr>
              <w:rPr>
                <w:rFonts w:ascii="Verdana" w:hAnsi="Verdana"/>
                <w:sz w:val="20"/>
                <w:szCs w:val="20"/>
              </w:rPr>
            </w:pPr>
            <w:r w:rsidRPr="0003307B">
              <w:rPr>
                <w:rFonts w:ascii="Verdana" w:hAnsi="Verdana"/>
                <w:sz w:val="20"/>
                <w:szCs w:val="20"/>
              </w:rPr>
              <w:t>42.</w:t>
            </w:r>
          </w:p>
        </w:tc>
        <w:tc>
          <w:tcPr>
            <w:tcW w:w="1843" w:type="dxa"/>
          </w:tcPr>
          <w:p w14:paraId="054D4F64" w14:textId="77777777" w:rsidR="008048D4" w:rsidRPr="0003307B" w:rsidRDefault="008048D4" w:rsidP="00F13242">
            <w:pPr>
              <w:rPr>
                <w:rFonts w:ascii="Verdana" w:hAnsi="Verdana"/>
                <w:color w:val="000000"/>
                <w:sz w:val="20"/>
                <w:szCs w:val="20"/>
              </w:rPr>
            </w:pPr>
            <w:r w:rsidRPr="0003307B">
              <w:rPr>
                <w:rFonts w:ascii="Verdana" w:hAnsi="Verdana"/>
                <w:color w:val="000000"/>
                <w:sz w:val="20"/>
                <w:szCs w:val="20"/>
              </w:rPr>
              <w:t>Mediacje międzykulturowe</w:t>
            </w:r>
          </w:p>
          <w:p w14:paraId="4FDC94DB" w14:textId="01EB6EF2" w:rsidR="008048D4" w:rsidRPr="0003307B" w:rsidRDefault="008048D4" w:rsidP="00F13242">
            <w:pPr>
              <w:rPr>
                <w:rFonts w:ascii="Verdana" w:hAnsi="Verdana"/>
                <w:sz w:val="20"/>
                <w:szCs w:val="20"/>
              </w:rPr>
            </w:pPr>
            <w:r w:rsidRPr="0003307B">
              <w:rPr>
                <w:rFonts w:ascii="Verdana" w:hAnsi="Verdana"/>
                <w:color w:val="000000"/>
                <w:sz w:val="20"/>
                <w:szCs w:val="20"/>
              </w:rPr>
              <w:t>(warsztaty)</w:t>
            </w:r>
          </w:p>
        </w:tc>
        <w:tc>
          <w:tcPr>
            <w:tcW w:w="2268" w:type="dxa"/>
          </w:tcPr>
          <w:p w14:paraId="5C477757" w14:textId="25D838E8" w:rsidR="008048D4" w:rsidRPr="0003307B" w:rsidRDefault="008048D4" w:rsidP="00F13242">
            <w:pPr>
              <w:rPr>
                <w:rFonts w:ascii="Verdana" w:hAnsi="Verdana"/>
                <w:sz w:val="20"/>
                <w:szCs w:val="20"/>
              </w:rPr>
            </w:pPr>
            <w:r w:rsidRPr="0003307B">
              <w:rPr>
                <w:rFonts w:ascii="Verdana" w:hAnsi="Verdana"/>
                <w:sz w:val="20"/>
                <w:szCs w:val="20"/>
              </w:rPr>
              <w:t>dr A. Bandura</w:t>
            </w:r>
          </w:p>
        </w:tc>
        <w:tc>
          <w:tcPr>
            <w:tcW w:w="1276" w:type="dxa"/>
          </w:tcPr>
          <w:p w14:paraId="3CBA2005" w14:textId="2C3B9CF4"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4B6B2A5F" w14:textId="70C2D5A2"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69454E15" w14:textId="477B5F94"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22D17816" w14:textId="41DC577A"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58F8B284" w14:textId="615E8BE8" w:rsidR="008048D4" w:rsidRPr="0003307B" w:rsidRDefault="008048D4" w:rsidP="00F13242">
            <w:pPr>
              <w:rPr>
                <w:rFonts w:ascii="Verdana" w:hAnsi="Verdana"/>
                <w:sz w:val="20"/>
                <w:szCs w:val="20"/>
              </w:rPr>
            </w:pPr>
            <w:r w:rsidRPr="0003307B">
              <w:rPr>
                <w:rFonts w:ascii="Verdana" w:hAnsi="Verdana"/>
                <w:sz w:val="20"/>
                <w:szCs w:val="20"/>
              </w:rPr>
              <w:t>15</w:t>
            </w:r>
          </w:p>
        </w:tc>
        <w:tc>
          <w:tcPr>
            <w:tcW w:w="2693" w:type="dxa"/>
          </w:tcPr>
          <w:p w14:paraId="57E55994" w14:textId="11CA4A0B" w:rsidR="008048D4" w:rsidRPr="0003307B" w:rsidRDefault="008048D4" w:rsidP="00F13242">
            <w:pPr>
              <w:rPr>
                <w:rFonts w:ascii="Verdana" w:hAnsi="Verdana"/>
                <w:sz w:val="20"/>
                <w:szCs w:val="20"/>
              </w:rPr>
            </w:pPr>
            <w:r w:rsidRPr="0003307B">
              <w:rPr>
                <w:rFonts w:ascii="Verdana" w:hAnsi="Verdana"/>
                <w:sz w:val="20"/>
                <w:szCs w:val="20"/>
              </w:rPr>
              <w:t>udostępnianie drogą elektroniczną materiałów dydaktycznych, komunikacja elektroniczna w czasie rzeczywistym (za pośrednictwem M</w:t>
            </w:r>
            <w:r w:rsidR="00131B7D">
              <w:rPr>
                <w:rFonts w:ascii="Verdana" w:hAnsi="Verdana"/>
                <w:sz w:val="20"/>
                <w:szCs w:val="20"/>
              </w:rPr>
              <w:t>S</w:t>
            </w:r>
            <w:r w:rsidRPr="0003307B">
              <w:rPr>
                <w:rFonts w:ascii="Verdana" w:hAnsi="Verdana"/>
                <w:sz w:val="20"/>
                <w:szCs w:val="20"/>
              </w:rPr>
              <w:t xml:space="preserve"> </w:t>
            </w:r>
            <w:proofErr w:type="spellStart"/>
            <w:r w:rsidRPr="0003307B">
              <w:rPr>
                <w:rFonts w:ascii="Verdana" w:hAnsi="Verdana"/>
                <w:sz w:val="20"/>
                <w:szCs w:val="20"/>
              </w:rPr>
              <w:t>Teams</w:t>
            </w:r>
            <w:proofErr w:type="spellEnd"/>
            <w:r w:rsidRPr="0003307B">
              <w:rPr>
                <w:rFonts w:ascii="Verdana" w:hAnsi="Verdana"/>
                <w:sz w:val="20"/>
                <w:szCs w:val="20"/>
              </w:rPr>
              <w:t>)</w:t>
            </w:r>
          </w:p>
        </w:tc>
        <w:tc>
          <w:tcPr>
            <w:tcW w:w="2126" w:type="dxa"/>
          </w:tcPr>
          <w:p w14:paraId="14AA64A0" w14:textId="1C0F00BD" w:rsidR="008048D4" w:rsidRPr="0003307B" w:rsidRDefault="008048D4" w:rsidP="00F13242">
            <w:pPr>
              <w:rPr>
                <w:rFonts w:ascii="Verdana" w:hAnsi="Verdana"/>
                <w:sz w:val="20"/>
                <w:szCs w:val="20"/>
              </w:rPr>
            </w:pPr>
            <w:r w:rsidRPr="0003307B">
              <w:rPr>
                <w:rFonts w:ascii="Verdana" w:hAnsi="Verdana"/>
                <w:sz w:val="20"/>
                <w:szCs w:val="20"/>
              </w:rPr>
              <w:t>archiwizowanie aktywności w zdalnej komunikacji, test w trakcie zajęć tradycyjnych w sali</w:t>
            </w:r>
          </w:p>
        </w:tc>
      </w:tr>
      <w:tr w:rsidR="008048D4" w:rsidRPr="00B53B4D" w14:paraId="23C4B3BD" w14:textId="77777777" w:rsidTr="00B74A8E">
        <w:tc>
          <w:tcPr>
            <w:tcW w:w="562" w:type="dxa"/>
          </w:tcPr>
          <w:p w14:paraId="0C08F3E1" w14:textId="1C1902D6" w:rsidR="008048D4" w:rsidRPr="0003307B" w:rsidRDefault="008048D4" w:rsidP="00F13242">
            <w:pPr>
              <w:rPr>
                <w:rFonts w:ascii="Verdana" w:hAnsi="Verdana"/>
                <w:sz w:val="20"/>
                <w:szCs w:val="20"/>
              </w:rPr>
            </w:pPr>
            <w:r w:rsidRPr="0003307B">
              <w:rPr>
                <w:rFonts w:ascii="Verdana" w:hAnsi="Verdana"/>
                <w:sz w:val="20"/>
                <w:szCs w:val="20"/>
              </w:rPr>
              <w:t>43.</w:t>
            </w:r>
          </w:p>
        </w:tc>
        <w:tc>
          <w:tcPr>
            <w:tcW w:w="1843" w:type="dxa"/>
          </w:tcPr>
          <w:p w14:paraId="2A792054" w14:textId="77777777" w:rsidR="008048D4" w:rsidRPr="0003307B" w:rsidRDefault="008048D4" w:rsidP="00F13242">
            <w:pPr>
              <w:tabs>
                <w:tab w:val="center" w:pos="2198"/>
              </w:tabs>
              <w:snapToGrid w:val="0"/>
              <w:rPr>
                <w:rFonts w:ascii="Verdana" w:hAnsi="Verdana"/>
                <w:sz w:val="20"/>
                <w:szCs w:val="20"/>
              </w:rPr>
            </w:pPr>
            <w:r w:rsidRPr="0003307B">
              <w:rPr>
                <w:rFonts w:ascii="Verdana" w:hAnsi="Verdana"/>
                <w:sz w:val="20"/>
                <w:szCs w:val="20"/>
              </w:rPr>
              <w:t>Mediacje międzyreligijne</w:t>
            </w:r>
          </w:p>
          <w:p w14:paraId="38C64AB9" w14:textId="03DA0100" w:rsidR="008048D4" w:rsidRPr="0003307B" w:rsidRDefault="008048D4" w:rsidP="00F13242">
            <w:pPr>
              <w:rPr>
                <w:rFonts w:ascii="Verdana" w:hAnsi="Verdana"/>
                <w:color w:val="FF0000"/>
                <w:sz w:val="20"/>
                <w:szCs w:val="20"/>
              </w:rPr>
            </w:pPr>
            <w:r w:rsidRPr="0003307B">
              <w:rPr>
                <w:rFonts w:ascii="Verdana" w:hAnsi="Verdana"/>
                <w:sz w:val="20"/>
                <w:szCs w:val="20"/>
              </w:rPr>
              <w:t>(warsztaty)</w:t>
            </w:r>
          </w:p>
        </w:tc>
        <w:tc>
          <w:tcPr>
            <w:tcW w:w="2268" w:type="dxa"/>
          </w:tcPr>
          <w:p w14:paraId="2A2D7B7E" w14:textId="06A0C7BE" w:rsidR="008048D4" w:rsidRPr="0003307B" w:rsidRDefault="008048D4" w:rsidP="00F13242">
            <w:pPr>
              <w:rPr>
                <w:rFonts w:ascii="Verdana" w:hAnsi="Verdana"/>
                <w:color w:val="FF0000"/>
                <w:sz w:val="20"/>
                <w:szCs w:val="20"/>
              </w:rPr>
            </w:pPr>
            <w:r w:rsidRPr="0003307B">
              <w:rPr>
                <w:rFonts w:ascii="Verdana" w:hAnsi="Verdana"/>
                <w:sz w:val="20"/>
                <w:szCs w:val="20"/>
              </w:rPr>
              <w:t>dr P. Wróblewski</w:t>
            </w:r>
          </w:p>
        </w:tc>
        <w:tc>
          <w:tcPr>
            <w:tcW w:w="1276" w:type="dxa"/>
          </w:tcPr>
          <w:p w14:paraId="2DE753E9" w14:textId="7403CF58" w:rsidR="008048D4" w:rsidRPr="0003307B" w:rsidRDefault="008048D4" w:rsidP="00F13242">
            <w:pPr>
              <w:rPr>
                <w:rFonts w:ascii="Verdana" w:hAnsi="Verdana"/>
                <w:sz w:val="20"/>
                <w:szCs w:val="20"/>
              </w:rPr>
            </w:pPr>
            <w:r w:rsidRPr="0003307B">
              <w:rPr>
                <w:rFonts w:ascii="Verdana" w:hAnsi="Verdana"/>
                <w:sz w:val="20"/>
                <w:szCs w:val="20"/>
              </w:rPr>
              <w:t xml:space="preserve">Filozofia, specjalność Studia nad </w:t>
            </w:r>
            <w:r w:rsidRPr="0003307B">
              <w:rPr>
                <w:rFonts w:ascii="Verdana" w:hAnsi="Verdana"/>
                <w:sz w:val="20"/>
                <w:szCs w:val="20"/>
              </w:rPr>
              <w:lastRenderedPageBreak/>
              <w:t>Religiami i Dialogiem Międzykulturowym</w:t>
            </w:r>
          </w:p>
        </w:tc>
        <w:tc>
          <w:tcPr>
            <w:tcW w:w="1134" w:type="dxa"/>
          </w:tcPr>
          <w:p w14:paraId="1E8AE1E5" w14:textId="2D11B18C" w:rsidR="008048D4" w:rsidRPr="0003307B" w:rsidRDefault="008048D4" w:rsidP="00F13242">
            <w:pPr>
              <w:rPr>
                <w:rFonts w:ascii="Verdana" w:hAnsi="Verdana"/>
                <w:sz w:val="20"/>
                <w:szCs w:val="20"/>
              </w:rPr>
            </w:pPr>
            <w:r w:rsidRPr="0003307B">
              <w:rPr>
                <w:rFonts w:ascii="Verdana" w:hAnsi="Verdana"/>
                <w:sz w:val="20"/>
                <w:szCs w:val="20"/>
              </w:rPr>
              <w:lastRenderedPageBreak/>
              <w:t>st.</w:t>
            </w:r>
          </w:p>
        </w:tc>
        <w:tc>
          <w:tcPr>
            <w:tcW w:w="1134" w:type="dxa"/>
          </w:tcPr>
          <w:p w14:paraId="5108D646" w14:textId="78813AFD"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5B110B3A" w14:textId="5424F26B"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37E89B12" w14:textId="27ACA7F3" w:rsidR="008048D4" w:rsidRPr="0003307B" w:rsidRDefault="008048D4" w:rsidP="00F13242">
            <w:pPr>
              <w:rPr>
                <w:rFonts w:ascii="Verdana" w:hAnsi="Verdana"/>
                <w:sz w:val="20"/>
                <w:szCs w:val="20"/>
              </w:rPr>
            </w:pPr>
            <w:r w:rsidRPr="0003307B">
              <w:rPr>
                <w:rFonts w:ascii="Verdana" w:hAnsi="Verdana"/>
                <w:sz w:val="20"/>
                <w:szCs w:val="20"/>
              </w:rPr>
              <w:t>12</w:t>
            </w:r>
          </w:p>
        </w:tc>
        <w:tc>
          <w:tcPr>
            <w:tcW w:w="2693" w:type="dxa"/>
          </w:tcPr>
          <w:p w14:paraId="7191C3B3" w14:textId="00739FE6" w:rsidR="008048D4" w:rsidRPr="0003307B" w:rsidRDefault="008048D4" w:rsidP="00F13242">
            <w:pPr>
              <w:rPr>
                <w:rFonts w:ascii="Verdana" w:hAnsi="Verdana"/>
                <w:sz w:val="20"/>
                <w:szCs w:val="20"/>
              </w:rPr>
            </w:pPr>
            <w:r w:rsidRPr="0003307B">
              <w:rPr>
                <w:rFonts w:ascii="Verdana" w:hAnsi="Verdana"/>
                <w:sz w:val="20"/>
                <w:szCs w:val="20"/>
              </w:rPr>
              <w:t xml:space="preserve">Prowadzenie zajęć w czasie rzeczywistym za pośrednictwem MS </w:t>
            </w:r>
            <w:proofErr w:type="spellStart"/>
            <w:r w:rsidRPr="0003307B">
              <w:rPr>
                <w:rFonts w:ascii="Verdana" w:hAnsi="Verdana"/>
                <w:sz w:val="20"/>
                <w:szCs w:val="20"/>
              </w:rPr>
              <w:t>Teams</w:t>
            </w:r>
            <w:proofErr w:type="spellEnd"/>
            <w:r w:rsidRPr="0003307B">
              <w:rPr>
                <w:rFonts w:ascii="Verdana" w:hAnsi="Verdana"/>
                <w:sz w:val="20"/>
                <w:szCs w:val="20"/>
              </w:rPr>
              <w:t xml:space="preserve">, wysyłanie </w:t>
            </w:r>
            <w:r w:rsidRPr="0003307B">
              <w:rPr>
                <w:rFonts w:ascii="Verdana" w:hAnsi="Verdana"/>
                <w:sz w:val="20"/>
                <w:szCs w:val="20"/>
              </w:rPr>
              <w:lastRenderedPageBreak/>
              <w:t>tekstów do samodzielnej lektury drogą e-mail.</w:t>
            </w:r>
          </w:p>
        </w:tc>
        <w:tc>
          <w:tcPr>
            <w:tcW w:w="2126" w:type="dxa"/>
          </w:tcPr>
          <w:p w14:paraId="000D92C8" w14:textId="50F1BAC8" w:rsidR="008048D4" w:rsidRPr="0003307B" w:rsidRDefault="008048D4" w:rsidP="00F13242">
            <w:pPr>
              <w:rPr>
                <w:rFonts w:ascii="Verdana" w:hAnsi="Verdana"/>
                <w:sz w:val="20"/>
                <w:szCs w:val="20"/>
              </w:rPr>
            </w:pPr>
            <w:r w:rsidRPr="0003307B">
              <w:rPr>
                <w:rFonts w:ascii="Verdana" w:hAnsi="Verdana"/>
                <w:sz w:val="20"/>
                <w:szCs w:val="20"/>
              </w:rPr>
              <w:lastRenderedPageBreak/>
              <w:t xml:space="preserve">Testowanie umiejętności w ramach indywidualnych </w:t>
            </w:r>
            <w:r w:rsidRPr="0003307B">
              <w:rPr>
                <w:rFonts w:ascii="Verdana" w:hAnsi="Verdana"/>
                <w:sz w:val="20"/>
                <w:szCs w:val="20"/>
              </w:rPr>
              <w:lastRenderedPageBreak/>
              <w:t xml:space="preserve">konsultacji za pośrednictwem MS </w:t>
            </w:r>
            <w:proofErr w:type="spellStart"/>
            <w:r w:rsidRPr="0003307B">
              <w:rPr>
                <w:rFonts w:ascii="Verdana" w:hAnsi="Verdana"/>
                <w:sz w:val="20"/>
                <w:szCs w:val="20"/>
              </w:rPr>
              <w:t>Teams</w:t>
            </w:r>
            <w:proofErr w:type="spellEnd"/>
            <w:r w:rsidRPr="0003307B">
              <w:rPr>
                <w:rFonts w:ascii="Verdana" w:hAnsi="Verdana"/>
                <w:sz w:val="20"/>
                <w:szCs w:val="20"/>
              </w:rPr>
              <w:t>.</w:t>
            </w:r>
          </w:p>
        </w:tc>
      </w:tr>
      <w:tr w:rsidR="008048D4" w:rsidRPr="00B53B4D" w14:paraId="4E2B0867" w14:textId="77777777" w:rsidTr="00B74A8E">
        <w:tc>
          <w:tcPr>
            <w:tcW w:w="562" w:type="dxa"/>
          </w:tcPr>
          <w:p w14:paraId="4C300C2A" w14:textId="797B0A5D" w:rsidR="008048D4" w:rsidRPr="0003307B" w:rsidRDefault="008048D4" w:rsidP="00F13242">
            <w:pPr>
              <w:rPr>
                <w:rFonts w:ascii="Verdana" w:hAnsi="Verdana"/>
                <w:sz w:val="20"/>
                <w:szCs w:val="20"/>
              </w:rPr>
            </w:pPr>
            <w:r w:rsidRPr="0003307B">
              <w:rPr>
                <w:rFonts w:ascii="Verdana" w:hAnsi="Verdana"/>
                <w:sz w:val="20"/>
                <w:szCs w:val="20"/>
              </w:rPr>
              <w:lastRenderedPageBreak/>
              <w:t>44.</w:t>
            </w:r>
          </w:p>
        </w:tc>
        <w:tc>
          <w:tcPr>
            <w:tcW w:w="1843" w:type="dxa"/>
          </w:tcPr>
          <w:p w14:paraId="05D67C3E" w14:textId="1F30AB39" w:rsidR="008048D4" w:rsidRPr="0003307B" w:rsidRDefault="008048D4" w:rsidP="00F13242">
            <w:pPr>
              <w:rPr>
                <w:rFonts w:ascii="Verdana" w:hAnsi="Verdana"/>
                <w:color w:val="FF0000"/>
                <w:sz w:val="20"/>
                <w:szCs w:val="20"/>
              </w:rPr>
            </w:pPr>
            <w:r w:rsidRPr="0003307B">
              <w:rPr>
                <w:rFonts w:ascii="Verdana" w:hAnsi="Verdana"/>
                <w:sz w:val="20"/>
                <w:szCs w:val="20"/>
              </w:rPr>
              <w:t>Między sacrum a profanum: wybrane zagadnienia z filozofii kultury (konwersatorium)</w:t>
            </w:r>
          </w:p>
        </w:tc>
        <w:tc>
          <w:tcPr>
            <w:tcW w:w="2268" w:type="dxa"/>
          </w:tcPr>
          <w:p w14:paraId="10690AC0" w14:textId="1E48AE23" w:rsidR="008048D4" w:rsidRPr="0003307B" w:rsidRDefault="008048D4" w:rsidP="00F13242">
            <w:pPr>
              <w:rPr>
                <w:rFonts w:ascii="Verdana" w:hAnsi="Verdana"/>
                <w:color w:val="FF0000"/>
                <w:sz w:val="20"/>
                <w:szCs w:val="20"/>
              </w:rPr>
            </w:pPr>
            <w:r w:rsidRPr="0003307B">
              <w:rPr>
                <w:rFonts w:ascii="Verdana" w:hAnsi="Verdana"/>
                <w:sz w:val="20"/>
                <w:szCs w:val="20"/>
              </w:rPr>
              <w:t>prof. J. Krasicki</w:t>
            </w:r>
          </w:p>
        </w:tc>
        <w:tc>
          <w:tcPr>
            <w:tcW w:w="1276" w:type="dxa"/>
          </w:tcPr>
          <w:p w14:paraId="28CE3261" w14:textId="60A07CB5"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096F89C9" w14:textId="46181F49"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17058FA1" w14:textId="7496C831"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4B63E263" w14:textId="0B273121"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51F0D411" w14:textId="51175876" w:rsidR="008048D4" w:rsidRPr="0003307B" w:rsidRDefault="008048D4" w:rsidP="00F13242">
            <w:pPr>
              <w:rPr>
                <w:rFonts w:ascii="Verdana" w:hAnsi="Verdana"/>
                <w:sz w:val="20"/>
                <w:szCs w:val="20"/>
              </w:rPr>
            </w:pPr>
            <w:r w:rsidRPr="0003307B">
              <w:rPr>
                <w:rFonts w:ascii="Verdana" w:hAnsi="Verdana"/>
                <w:sz w:val="20"/>
                <w:szCs w:val="20"/>
              </w:rPr>
              <w:t>8</w:t>
            </w:r>
          </w:p>
        </w:tc>
        <w:tc>
          <w:tcPr>
            <w:tcW w:w="2693" w:type="dxa"/>
          </w:tcPr>
          <w:p w14:paraId="0AEF861F" w14:textId="55004815" w:rsidR="008048D4" w:rsidRPr="0003307B" w:rsidRDefault="008048D4" w:rsidP="00F13242">
            <w:pPr>
              <w:jc w:val="both"/>
              <w:rPr>
                <w:rFonts w:ascii="Verdana" w:hAnsi="Verdana"/>
                <w:sz w:val="20"/>
                <w:szCs w:val="20"/>
              </w:rPr>
            </w:pPr>
            <w:r w:rsidRPr="0003307B">
              <w:rPr>
                <w:rFonts w:ascii="Verdana" w:hAnsi="Verdana"/>
                <w:sz w:val="20"/>
                <w:szCs w:val="20"/>
              </w:rPr>
              <w:t>Realizacja konwersatorium następuje</w:t>
            </w:r>
            <w:r w:rsidR="00643830">
              <w:rPr>
                <w:rFonts w:ascii="Verdana" w:hAnsi="Verdana"/>
                <w:sz w:val="20"/>
                <w:szCs w:val="20"/>
              </w:rPr>
              <w:t xml:space="preserve"> w trybie</w:t>
            </w:r>
            <w:r w:rsidRPr="0003307B">
              <w:rPr>
                <w:rFonts w:ascii="Verdana" w:hAnsi="Verdana"/>
                <w:sz w:val="20"/>
                <w:szCs w:val="20"/>
              </w:rPr>
              <w:t xml:space="preserve"> USOS w kolejnych etapach. Przesłanie zadanej lektury do studenta przez prowadzącego. Analiza i interpretacja tekstu filozoficznego przez studenta. Do lektury dołączony zostaje ukierunkowujący zestaw pytań i problemów do danego tematu. Student ustosunkowuje się do treści lektury pod kątem zaproponowanych pytań i problemów do danego tekstu.</w:t>
            </w:r>
          </w:p>
          <w:p w14:paraId="21F90D7C" w14:textId="77777777" w:rsidR="008048D4" w:rsidRPr="0003307B" w:rsidRDefault="008048D4" w:rsidP="00F13242">
            <w:pPr>
              <w:jc w:val="both"/>
              <w:rPr>
                <w:rFonts w:ascii="Verdana" w:hAnsi="Verdana"/>
                <w:sz w:val="20"/>
                <w:szCs w:val="20"/>
              </w:rPr>
            </w:pPr>
          </w:p>
          <w:p w14:paraId="1F0483CB" w14:textId="07A974B9" w:rsidR="008048D4" w:rsidRPr="0003307B" w:rsidRDefault="008048D4" w:rsidP="00F13242">
            <w:pPr>
              <w:rPr>
                <w:rFonts w:ascii="Verdana" w:hAnsi="Verdana"/>
                <w:sz w:val="20"/>
                <w:szCs w:val="20"/>
              </w:rPr>
            </w:pPr>
          </w:p>
        </w:tc>
        <w:tc>
          <w:tcPr>
            <w:tcW w:w="2126" w:type="dxa"/>
          </w:tcPr>
          <w:p w14:paraId="59189A6D" w14:textId="77777777" w:rsidR="008048D4" w:rsidRPr="0003307B" w:rsidRDefault="008048D4" w:rsidP="00F13242">
            <w:pPr>
              <w:jc w:val="both"/>
              <w:rPr>
                <w:rFonts w:ascii="Verdana" w:hAnsi="Verdana"/>
                <w:sz w:val="20"/>
                <w:szCs w:val="20"/>
              </w:rPr>
            </w:pPr>
            <w:r w:rsidRPr="0003307B">
              <w:rPr>
                <w:rFonts w:ascii="Verdana" w:hAnsi="Verdana"/>
                <w:sz w:val="20"/>
                <w:szCs w:val="20"/>
              </w:rPr>
              <w:t xml:space="preserve">Każdy etap pracy stanowi o zaliczeniu danego konwersatorium i kwalifikuje do następnego. O końcowej ocenie decydują wszystkie etapy oraz semestralna praca pisemna.  </w:t>
            </w:r>
          </w:p>
          <w:p w14:paraId="1FE9378B" w14:textId="77777777" w:rsidR="008048D4" w:rsidRPr="0003307B" w:rsidRDefault="008048D4" w:rsidP="00F13242">
            <w:pPr>
              <w:rPr>
                <w:rFonts w:ascii="Verdana" w:hAnsi="Verdana"/>
                <w:sz w:val="20"/>
                <w:szCs w:val="20"/>
              </w:rPr>
            </w:pPr>
          </w:p>
          <w:p w14:paraId="51049135" w14:textId="77777777" w:rsidR="008048D4" w:rsidRPr="0003307B" w:rsidRDefault="008048D4" w:rsidP="00F13242">
            <w:pPr>
              <w:rPr>
                <w:rFonts w:ascii="Verdana" w:hAnsi="Verdana"/>
                <w:sz w:val="20"/>
                <w:szCs w:val="20"/>
              </w:rPr>
            </w:pPr>
          </w:p>
          <w:p w14:paraId="0B40C0A4" w14:textId="6A8706B1" w:rsidR="008048D4" w:rsidRPr="0003307B" w:rsidRDefault="008048D4" w:rsidP="00F13242">
            <w:pPr>
              <w:rPr>
                <w:rFonts w:ascii="Verdana" w:hAnsi="Verdana"/>
                <w:sz w:val="20"/>
                <w:szCs w:val="20"/>
              </w:rPr>
            </w:pPr>
          </w:p>
        </w:tc>
      </w:tr>
      <w:tr w:rsidR="008048D4" w:rsidRPr="00B53B4D" w14:paraId="50183A16" w14:textId="77777777" w:rsidTr="00B74A8E">
        <w:tc>
          <w:tcPr>
            <w:tcW w:w="562" w:type="dxa"/>
          </w:tcPr>
          <w:p w14:paraId="63EE336E" w14:textId="70E84904" w:rsidR="008048D4" w:rsidRPr="0003307B" w:rsidRDefault="008048D4" w:rsidP="00F13242">
            <w:pPr>
              <w:rPr>
                <w:rFonts w:ascii="Verdana" w:hAnsi="Verdana"/>
                <w:sz w:val="20"/>
                <w:szCs w:val="20"/>
              </w:rPr>
            </w:pPr>
            <w:r w:rsidRPr="0003307B">
              <w:rPr>
                <w:rFonts w:ascii="Verdana" w:hAnsi="Verdana"/>
                <w:sz w:val="20"/>
                <w:szCs w:val="20"/>
              </w:rPr>
              <w:t>45.</w:t>
            </w:r>
          </w:p>
        </w:tc>
        <w:tc>
          <w:tcPr>
            <w:tcW w:w="1843" w:type="dxa"/>
          </w:tcPr>
          <w:p w14:paraId="4437DEE6" w14:textId="341ACE9B" w:rsidR="008048D4" w:rsidRPr="0003307B" w:rsidRDefault="008048D4" w:rsidP="00F13242">
            <w:pPr>
              <w:snapToGrid w:val="0"/>
              <w:rPr>
                <w:rFonts w:ascii="Verdana" w:hAnsi="Verdana"/>
                <w:sz w:val="20"/>
                <w:szCs w:val="20"/>
              </w:rPr>
            </w:pPr>
            <w:r w:rsidRPr="0003307B">
              <w:rPr>
                <w:rFonts w:ascii="Verdana" w:hAnsi="Verdana"/>
                <w:sz w:val="20"/>
                <w:szCs w:val="20"/>
              </w:rPr>
              <w:t>Mistyka filozoficzna i religijna (konwersatorium)</w:t>
            </w:r>
          </w:p>
        </w:tc>
        <w:tc>
          <w:tcPr>
            <w:tcW w:w="2268" w:type="dxa"/>
          </w:tcPr>
          <w:p w14:paraId="2E6EF286" w14:textId="42F072D6" w:rsidR="008048D4" w:rsidRPr="0003307B" w:rsidRDefault="008048D4" w:rsidP="00F13242">
            <w:pPr>
              <w:rPr>
                <w:rFonts w:ascii="Verdana" w:hAnsi="Verdana"/>
                <w:sz w:val="20"/>
                <w:szCs w:val="20"/>
              </w:rPr>
            </w:pPr>
            <w:r w:rsidRPr="0003307B">
              <w:rPr>
                <w:rFonts w:ascii="Verdana" w:hAnsi="Verdana"/>
                <w:sz w:val="20"/>
                <w:szCs w:val="20"/>
              </w:rPr>
              <w:t>dr D.</w:t>
            </w:r>
            <w:r w:rsidR="0003307B" w:rsidRPr="0003307B">
              <w:rPr>
                <w:rFonts w:ascii="Verdana" w:hAnsi="Verdana"/>
                <w:sz w:val="20"/>
                <w:szCs w:val="20"/>
              </w:rPr>
              <w:t xml:space="preserve"> </w:t>
            </w:r>
            <w:r w:rsidRPr="0003307B">
              <w:rPr>
                <w:rFonts w:ascii="Verdana" w:hAnsi="Verdana"/>
                <w:sz w:val="20"/>
                <w:szCs w:val="20"/>
              </w:rPr>
              <w:t>Jacyk-Manikowska</w:t>
            </w:r>
          </w:p>
        </w:tc>
        <w:tc>
          <w:tcPr>
            <w:tcW w:w="1276" w:type="dxa"/>
          </w:tcPr>
          <w:p w14:paraId="715AD7C4" w14:textId="1071BFE9" w:rsidR="008048D4" w:rsidRPr="0003307B" w:rsidRDefault="008048D4" w:rsidP="00F13242">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45147948" w14:textId="74E6C89B" w:rsidR="008048D4" w:rsidRPr="0003307B" w:rsidRDefault="008048D4" w:rsidP="00F13242">
            <w:pPr>
              <w:rPr>
                <w:rFonts w:ascii="Verdana" w:hAnsi="Verdana"/>
                <w:sz w:val="20"/>
                <w:szCs w:val="20"/>
              </w:rPr>
            </w:pPr>
            <w:r w:rsidRPr="0003307B">
              <w:rPr>
                <w:rFonts w:ascii="Verdana" w:hAnsi="Verdana"/>
                <w:sz w:val="20"/>
                <w:szCs w:val="20"/>
              </w:rPr>
              <w:t>st.</w:t>
            </w:r>
          </w:p>
        </w:tc>
        <w:tc>
          <w:tcPr>
            <w:tcW w:w="1134" w:type="dxa"/>
          </w:tcPr>
          <w:p w14:paraId="3D7D9B65" w14:textId="3AC64D14" w:rsidR="008048D4" w:rsidRPr="0003307B" w:rsidRDefault="008048D4" w:rsidP="00F13242">
            <w:pPr>
              <w:rPr>
                <w:rFonts w:ascii="Verdana" w:hAnsi="Verdana"/>
                <w:sz w:val="20"/>
                <w:szCs w:val="20"/>
              </w:rPr>
            </w:pPr>
            <w:r w:rsidRPr="0003307B">
              <w:rPr>
                <w:rFonts w:ascii="Verdana" w:hAnsi="Verdana"/>
                <w:sz w:val="20"/>
                <w:szCs w:val="20"/>
              </w:rPr>
              <w:t>II</w:t>
            </w:r>
          </w:p>
        </w:tc>
        <w:tc>
          <w:tcPr>
            <w:tcW w:w="992" w:type="dxa"/>
          </w:tcPr>
          <w:p w14:paraId="16BF3C2C" w14:textId="49520A74" w:rsidR="008048D4" w:rsidRPr="0003307B" w:rsidRDefault="008048D4" w:rsidP="00F13242">
            <w:pPr>
              <w:rPr>
                <w:rFonts w:ascii="Verdana" w:hAnsi="Verdana"/>
                <w:sz w:val="20"/>
                <w:szCs w:val="20"/>
              </w:rPr>
            </w:pPr>
            <w:r w:rsidRPr="0003307B">
              <w:rPr>
                <w:rFonts w:ascii="Verdana" w:hAnsi="Verdana"/>
                <w:sz w:val="20"/>
                <w:szCs w:val="20"/>
              </w:rPr>
              <w:t>I</w:t>
            </w:r>
          </w:p>
        </w:tc>
        <w:tc>
          <w:tcPr>
            <w:tcW w:w="1276" w:type="dxa"/>
          </w:tcPr>
          <w:p w14:paraId="41742C97" w14:textId="0D5F3978" w:rsidR="008048D4" w:rsidRPr="0003307B" w:rsidRDefault="008048D4" w:rsidP="00F13242">
            <w:pPr>
              <w:rPr>
                <w:rFonts w:ascii="Verdana" w:hAnsi="Verdana"/>
                <w:sz w:val="20"/>
                <w:szCs w:val="20"/>
              </w:rPr>
            </w:pPr>
            <w:r w:rsidRPr="0003307B">
              <w:rPr>
                <w:rFonts w:ascii="Verdana" w:hAnsi="Verdana"/>
                <w:sz w:val="20"/>
                <w:szCs w:val="20"/>
              </w:rPr>
              <w:t>10</w:t>
            </w:r>
          </w:p>
        </w:tc>
        <w:tc>
          <w:tcPr>
            <w:tcW w:w="2693" w:type="dxa"/>
          </w:tcPr>
          <w:p w14:paraId="20DF7712" w14:textId="192C5A55" w:rsidR="008048D4" w:rsidRPr="0003307B" w:rsidRDefault="008048D4" w:rsidP="00F13242">
            <w:pPr>
              <w:rPr>
                <w:rFonts w:ascii="Verdana" w:hAnsi="Verdana"/>
                <w:sz w:val="20"/>
                <w:szCs w:val="20"/>
              </w:rPr>
            </w:pPr>
            <w:r w:rsidRPr="0003307B">
              <w:rPr>
                <w:rFonts w:ascii="Verdana" w:hAnsi="Verdana"/>
                <w:sz w:val="20"/>
                <w:szCs w:val="20"/>
              </w:rPr>
              <w:t xml:space="preserve">Wysyłanie drogą mailową: tekstu na zajęcia, wprowadzenia do zajęć, zagadnień do opracowania.  </w:t>
            </w:r>
          </w:p>
        </w:tc>
        <w:tc>
          <w:tcPr>
            <w:tcW w:w="2126" w:type="dxa"/>
          </w:tcPr>
          <w:p w14:paraId="37E7BBB1" w14:textId="55922906" w:rsidR="008048D4" w:rsidRPr="0003307B" w:rsidRDefault="008048D4" w:rsidP="00F13242">
            <w:pPr>
              <w:rPr>
                <w:rFonts w:ascii="Verdana" w:hAnsi="Verdana"/>
                <w:sz w:val="20"/>
                <w:szCs w:val="20"/>
              </w:rPr>
            </w:pPr>
            <w:r w:rsidRPr="0003307B">
              <w:rPr>
                <w:rFonts w:ascii="Verdana" w:hAnsi="Verdana"/>
                <w:sz w:val="20"/>
                <w:szCs w:val="20"/>
              </w:rPr>
              <w:t xml:space="preserve">Napisanie autorskiego streszczenia tekstu min. 200 słów </w:t>
            </w:r>
          </w:p>
        </w:tc>
      </w:tr>
      <w:tr w:rsidR="008048D4" w:rsidRPr="00B53B4D" w14:paraId="4F113D58" w14:textId="77777777" w:rsidTr="00B74A8E">
        <w:tc>
          <w:tcPr>
            <w:tcW w:w="562" w:type="dxa"/>
          </w:tcPr>
          <w:p w14:paraId="4C792E17" w14:textId="524033CB" w:rsidR="008048D4" w:rsidRPr="0003307B" w:rsidRDefault="008048D4" w:rsidP="003F63CD">
            <w:pPr>
              <w:rPr>
                <w:rFonts w:ascii="Verdana" w:hAnsi="Verdana"/>
                <w:sz w:val="20"/>
                <w:szCs w:val="20"/>
              </w:rPr>
            </w:pPr>
            <w:r w:rsidRPr="0003307B">
              <w:rPr>
                <w:rFonts w:ascii="Verdana" w:hAnsi="Verdana"/>
                <w:sz w:val="20"/>
                <w:szCs w:val="20"/>
              </w:rPr>
              <w:t>46.</w:t>
            </w:r>
          </w:p>
        </w:tc>
        <w:tc>
          <w:tcPr>
            <w:tcW w:w="1843" w:type="dxa"/>
          </w:tcPr>
          <w:p w14:paraId="5FEA08DD" w14:textId="284E8598" w:rsidR="008048D4" w:rsidRPr="0003307B" w:rsidRDefault="008048D4" w:rsidP="003F63CD">
            <w:pPr>
              <w:tabs>
                <w:tab w:val="center" w:pos="2198"/>
              </w:tabs>
              <w:snapToGrid w:val="0"/>
              <w:rPr>
                <w:rFonts w:ascii="Verdana" w:hAnsi="Verdana"/>
                <w:sz w:val="20"/>
                <w:szCs w:val="20"/>
              </w:rPr>
            </w:pPr>
            <w:r w:rsidRPr="0003307B">
              <w:rPr>
                <w:rFonts w:ascii="Verdana" w:hAnsi="Verdana"/>
                <w:color w:val="000000"/>
                <w:sz w:val="20"/>
                <w:szCs w:val="20"/>
              </w:rPr>
              <w:t>Polityka antydyskrymina</w:t>
            </w:r>
            <w:r w:rsidRPr="0003307B">
              <w:rPr>
                <w:rFonts w:ascii="Verdana" w:hAnsi="Verdana"/>
                <w:color w:val="000000"/>
                <w:sz w:val="20"/>
                <w:szCs w:val="20"/>
              </w:rPr>
              <w:lastRenderedPageBreak/>
              <w:t>cyjna i równościowa (konwersatorium)</w:t>
            </w:r>
          </w:p>
        </w:tc>
        <w:tc>
          <w:tcPr>
            <w:tcW w:w="2268" w:type="dxa"/>
          </w:tcPr>
          <w:p w14:paraId="3062DE54" w14:textId="173FD7D6" w:rsidR="008048D4" w:rsidRPr="0003307B" w:rsidRDefault="008048D4" w:rsidP="003F63CD">
            <w:pPr>
              <w:rPr>
                <w:rFonts w:ascii="Verdana" w:hAnsi="Verdana"/>
                <w:sz w:val="20"/>
                <w:szCs w:val="20"/>
              </w:rPr>
            </w:pPr>
            <w:r w:rsidRPr="0003307B">
              <w:rPr>
                <w:rFonts w:ascii="Verdana" w:hAnsi="Verdana"/>
                <w:sz w:val="20"/>
                <w:szCs w:val="20"/>
              </w:rPr>
              <w:lastRenderedPageBreak/>
              <w:t>dr hab. M. Turowski</w:t>
            </w:r>
          </w:p>
        </w:tc>
        <w:tc>
          <w:tcPr>
            <w:tcW w:w="1276" w:type="dxa"/>
          </w:tcPr>
          <w:p w14:paraId="5BF80066" w14:textId="6A8020E0" w:rsidR="008048D4" w:rsidRPr="0003307B" w:rsidRDefault="008048D4" w:rsidP="003F63CD">
            <w:pPr>
              <w:rPr>
                <w:rFonts w:ascii="Verdana" w:hAnsi="Verdana"/>
                <w:sz w:val="20"/>
                <w:szCs w:val="20"/>
              </w:rPr>
            </w:pPr>
            <w:r w:rsidRPr="0003307B">
              <w:rPr>
                <w:rFonts w:ascii="Verdana" w:hAnsi="Verdana"/>
                <w:sz w:val="20"/>
                <w:szCs w:val="20"/>
              </w:rPr>
              <w:t>Filozofia, specjalnoś</w:t>
            </w:r>
            <w:r w:rsidRPr="0003307B">
              <w:rPr>
                <w:rFonts w:ascii="Verdana" w:hAnsi="Verdana"/>
                <w:sz w:val="20"/>
                <w:szCs w:val="20"/>
              </w:rPr>
              <w:lastRenderedPageBreak/>
              <w:t>ć Studia nad Religiami i Dialogiem Międzykulturowym</w:t>
            </w:r>
          </w:p>
        </w:tc>
        <w:tc>
          <w:tcPr>
            <w:tcW w:w="1134" w:type="dxa"/>
          </w:tcPr>
          <w:p w14:paraId="5434389F" w14:textId="7ADE0BA9" w:rsidR="008048D4" w:rsidRPr="0003307B" w:rsidRDefault="008048D4" w:rsidP="003F63CD">
            <w:pPr>
              <w:rPr>
                <w:rFonts w:ascii="Verdana" w:hAnsi="Verdana"/>
                <w:sz w:val="20"/>
                <w:szCs w:val="20"/>
              </w:rPr>
            </w:pPr>
            <w:r w:rsidRPr="0003307B">
              <w:rPr>
                <w:rFonts w:ascii="Verdana" w:hAnsi="Verdana"/>
                <w:sz w:val="20"/>
                <w:szCs w:val="20"/>
              </w:rPr>
              <w:lastRenderedPageBreak/>
              <w:t>st.</w:t>
            </w:r>
          </w:p>
        </w:tc>
        <w:tc>
          <w:tcPr>
            <w:tcW w:w="1134" w:type="dxa"/>
          </w:tcPr>
          <w:p w14:paraId="726D175B" w14:textId="4011B4C8"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5E25F7F7" w14:textId="0228865B" w:rsidR="008048D4" w:rsidRPr="0003307B" w:rsidRDefault="008048D4" w:rsidP="003F63CD">
            <w:pPr>
              <w:rPr>
                <w:rFonts w:ascii="Verdana" w:hAnsi="Verdana"/>
                <w:sz w:val="20"/>
                <w:szCs w:val="20"/>
              </w:rPr>
            </w:pPr>
            <w:r w:rsidRPr="0003307B">
              <w:rPr>
                <w:rFonts w:ascii="Verdana" w:hAnsi="Verdana"/>
                <w:sz w:val="20"/>
                <w:szCs w:val="20"/>
              </w:rPr>
              <w:t>I</w:t>
            </w:r>
          </w:p>
        </w:tc>
        <w:tc>
          <w:tcPr>
            <w:tcW w:w="1276" w:type="dxa"/>
          </w:tcPr>
          <w:p w14:paraId="71A6ACF3" w14:textId="7041E673" w:rsidR="008048D4" w:rsidRPr="0003307B" w:rsidRDefault="008048D4" w:rsidP="003F63CD">
            <w:pPr>
              <w:rPr>
                <w:rFonts w:ascii="Verdana" w:hAnsi="Verdana"/>
                <w:sz w:val="20"/>
                <w:szCs w:val="20"/>
              </w:rPr>
            </w:pPr>
            <w:r w:rsidRPr="0003307B">
              <w:rPr>
                <w:rFonts w:ascii="Verdana" w:hAnsi="Verdana"/>
                <w:sz w:val="20"/>
                <w:szCs w:val="20"/>
              </w:rPr>
              <w:t>8</w:t>
            </w:r>
          </w:p>
        </w:tc>
        <w:tc>
          <w:tcPr>
            <w:tcW w:w="2693" w:type="dxa"/>
          </w:tcPr>
          <w:p w14:paraId="2245C789" w14:textId="555C00DD" w:rsidR="008048D4" w:rsidRPr="0003307B" w:rsidRDefault="008048D4" w:rsidP="003F63CD">
            <w:pPr>
              <w:rPr>
                <w:rFonts w:ascii="Verdana" w:hAnsi="Verdana"/>
                <w:sz w:val="20"/>
                <w:szCs w:val="20"/>
              </w:rPr>
            </w:pPr>
            <w:r w:rsidRPr="0003307B">
              <w:rPr>
                <w:rFonts w:ascii="Verdana" w:hAnsi="Verdana"/>
                <w:sz w:val="20"/>
                <w:szCs w:val="20"/>
              </w:rPr>
              <w:t xml:space="preserve">Udostępnianie drogą elektroniczną </w:t>
            </w:r>
            <w:r w:rsidRPr="0003307B">
              <w:rPr>
                <w:rFonts w:ascii="Verdana" w:hAnsi="Verdana"/>
                <w:sz w:val="20"/>
                <w:szCs w:val="20"/>
              </w:rPr>
              <w:lastRenderedPageBreak/>
              <w:t>materiałów dydaktycznych (skany i wersje elektroniczne lektur), wskazywanie zasobów internetowych (raporty, opracowania eksperckie, bazy danych, bazy dokumentów), komunikacja elektroniczna – również w trybie indywidualnych konsultacji wideo – w czasie rzeczywistym. Na początku realizacji programu w trybie zdalnym studenci otrzymają listę szczegółowych zagadnień i materiałów obowiązujących na poszczególne sesje zajęć, wymagających opracowania na potrzeby weryfikacji efektów kształcenia.</w:t>
            </w:r>
          </w:p>
        </w:tc>
        <w:tc>
          <w:tcPr>
            <w:tcW w:w="2126" w:type="dxa"/>
          </w:tcPr>
          <w:p w14:paraId="6A04A3EA" w14:textId="3E4F5B1E" w:rsidR="008048D4" w:rsidRPr="0003307B" w:rsidRDefault="008048D4" w:rsidP="003F63CD">
            <w:pPr>
              <w:rPr>
                <w:rFonts w:ascii="Verdana" w:hAnsi="Verdana"/>
                <w:sz w:val="20"/>
                <w:szCs w:val="20"/>
              </w:rPr>
            </w:pPr>
            <w:r w:rsidRPr="0003307B">
              <w:rPr>
                <w:rFonts w:ascii="Verdana" w:hAnsi="Verdana"/>
                <w:sz w:val="20"/>
                <w:szCs w:val="20"/>
              </w:rPr>
              <w:lastRenderedPageBreak/>
              <w:t xml:space="preserve">Prace pisemne (streszczenia </w:t>
            </w:r>
            <w:r w:rsidRPr="0003307B">
              <w:rPr>
                <w:rFonts w:ascii="Verdana" w:hAnsi="Verdana"/>
                <w:sz w:val="20"/>
                <w:szCs w:val="20"/>
              </w:rPr>
              <w:lastRenderedPageBreak/>
              <w:t xml:space="preserve">materiałów dydaktycznych i zasobów do opracowania; propozycje konspektów i scenariuszy dyskusji na dany temat w ramach realizacji programu zajęć); prezentacje; omawianie i ewaluacja zadań w ramach pracy własnej studentów w trybie konsultacji zdalnych – </w:t>
            </w:r>
            <w:proofErr w:type="spellStart"/>
            <w:r w:rsidRPr="0003307B">
              <w:rPr>
                <w:rFonts w:ascii="Verdana" w:hAnsi="Verdana"/>
                <w:sz w:val="20"/>
                <w:szCs w:val="20"/>
              </w:rPr>
              <w:t>emailowych</w:t>
            </w:r>
            <w:proofErr w:type="spellEnd"/>
            <w:r w:rsidRPr="0003307B">
              <w:rPr>
                <w:rFonts w:ascii="Verdana" w:hAnsi="Verdana"/>
                <w:sz w:val="20"/>
                <w:szCs w:val="20"/>
              </w:rPr>
              <w:t xml:space="preserve"> oraz za pośrednictwem komunikatorów (tekstowych, głosowych i wideo).</w:t>
            </w:r>
          </w:p>
        </w:tc>
      </w:tr>
      <w:tr w:rsidR="008048D4" w:rsidRPr="00B53B4D" w14:paraId="40DF9627" w14:textId="77777777" w:rsidTr="00B74A8E">
        <w:tc>
          <w:tcPr>
            <w:tcW w:w="562" w:type="dxa"/>
          </w:tcPr>
          <w:p w14:paraId="636B440A" w14:textId="13930D5A" w:rsidR="008048D4" w:rsidRPr="0003307B" w:rsidRDefault="008048D4" w:rsidP="003F63CD">
            <w:pPr>
              <w:rPr>
                <w:rFonts w:ascii="Verdana" w:hAnsi="Verdana"/>
                <w:sz w:val="20"/>
                <w:szCs w:val="20"/>
              </w:rPr>
            </w:pPr>
            <w:r w:rsidRPr="0003307B">
              <w:rPr>
                <w:rFonts w:ascii="Verdana" w:hAnsi="Verdana"/>
                <w:sz w:val="20"/>
                <w:szCs w:val="20"/>
              </w:rPr>
              <w:t>47.</w:t>
            </w:r>
          </w:p>
        </w:tc>
        <w:tc>
          <w:tcPr>
            <w:tcW w:w="1843" w:type="dxa"/>
          </w:tcPr>
          <w:p w14:paraId="251E2321" w14:textId="69FDFB19" w:rsidR="008048D4" w:rsidRPr="0003307B" w:rsidRDefault="008048D4" w:rsidP="003F63CD">
            <w:pPr>
              <w:tabs>
                <w:tab w:val="center" w:pos="2198"/>
              </w:tabs>
              <w:snapToGrid w:val="0"/>
              <w:rPr>
                <w:rFonts w:ascii="Verdana" w:hAnsi="Verdana"/>
                <w:color w:val="000000"/>
                <w:sz w:val="20"/>
                <w:szCs w:val="20"/>
              </w:rPr>
            </w:pPr>
            <w:r w:rsidRPr="0003307B">
              <w:rPr>
                <w:rFonts w:ascii="Verdana" w:hAnsi="Verdana"/>
                <w:sz w:val="20"/>
                <w:szCs w:val="20"/>
              </w:rPr>
              <w:t>Psychologia religii (konwersatorium)</w:t>
            </w:r>
          </w:p>
        </w:tc>
        <w:tc>
          <w:tcPr>
            <w:tcW w:w="2268" w:type="dxa"/>
          </w:tcPr>
          <w:p w14:paraId="10366742" w14:textId="27338125" w:rsidR="008048D4" w:rsidRPr="0003307B" w:rsidRDefault="008048D4" w:rsidP="003F63CD">
            <w:pPr>
              <w:rPr>
                <w:rFonts w:ascii="Verdana" w:hAnsi="Verdana"/>
                <w:sz w:val="20"/>
                <w:szCs w:val="20"/>
                <w:lang w:val="en-GB"/>
              </w:rPr>
            </w:pPr>
            <w:proofErr w:type="spellStart"/>
            <w:r w:rsidRPr="0003307B">
              <w:rPr>
                <w:rFonts w:ascii="Verdana" w:hAnsi="Verdana"/>
                <w:sz w:val="20"/>
                <w:szCs w:val="20"/>
                <w:lang w:val="en-GB"/>
              </w:rPr>
              <w:t>dr</w:t>
            </w:r>
            <w:proofErr w:type="spellEnd"/>
            <w:r w:rsidRPr="0003307B">
              <w:rPr>
                <w:rFonts w:ascii="Verdana" w:hAnsi="Verdana"/>
                <w:sz w:val="20"/>
                <w:szCs w:val="20"/>
                <w:lang w:val="en-GB"/>
              </w:rPr>
              <w:t xml:space="preserve"> hab. I. Błocian</w:t>
            </w:r>
            <w:r w:rsidR="0003307B" w:rsidRPr="0003307B">
              <w:rPr>
                <w:rFonts w:ascii="Verdana" w:hAnsi="Verdana"/>
                <w:sz w:val="20"/>
                <w:szCs w:val="20"/>
                <w:lang w:val="en-GB"/>
              </w:rPr>
              <w:t xml:space="preserve">, prof. </w:t>
            </w:r>
            <w:proofErr w:type="spellStart"/>
            <w:r w:rsidR="0003307B" w:rsidRPr="0003307B">
              <w:rPr>
                <w:rFonts w:ascii="Verdana" w:hAnsi="Verdana"/>
                <w:sz w:val="20"/>
                <w:szCs w:val="20"/>
                <w:lang w:val="en-GB"/>
              </w:rPr>
              <w:t>UWr</w:t>
            </w:r>
            <w:proofErr w:type="spellEnd"/>
          </w:p>
        </w:tc>
        <w:tc>
          <w:tcPr>
            <w:tcW w:w="1276" w:type="dxa"/>
          </w:tcPr>
          <w:p w14:paraId="12240048" w14:textId="1162027F"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0A2B9191" w14:textId="295C8AE9"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447C1F1F" w14:textId="4FF46492"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68C2D1FC" w14:textId="6D97B0FF" w:rsidR="008048D4" w:rsidRPr="0003307B" w:rsidRDefault="008048D4" w:rsidP="003F63CD">
            <w:pPr>
              <w:rPr>
                <w:rFonts w:ascii="Verdana" w:hAnsi="Verdana"/>
                <w:sz w:val="20"/>
                <w:szCs w:val="20"/>
              </w:rPr>
            </w:pPr>
            <w:r w:rsidRPr="0003307B">
              <w:rPr>
                <w:rFonts w:ascii="Verdana" w:hAnsi="Verdana"/>
                <w:sz w:val="20"/>
                <w:szCs w:val="20"/>
              </w:rPr>
              <w:t>I</w:t>
            </w:r>
          </w:p>
        </w:tc>
        <w:tc>
          <w:tcPr>
            <w:tcW w:w="1276" w:type="dxa"/>
          </w:tcPr>
          <w:p w14:paraId="14FE95B4" w14:textId="6D8A723B"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05C1D61D" w14:textId="765A5645" w:rsidR="008048D4" w:rsidRPr="0003307B" w:rsidRDefault="008048D4" w:rsidP="003F63CD">
            <w:pPr>
              <w:rPr>
                <w:rFonts w:ascii="Verdana" w:hAnsi="Verdana"/>
                <w:sz w:val="20"/>
                <w:szCs w:val="20"/>
              </w:rPr>
            </w:pPr>
            <w:r w:rsidRPr="0003307B">
              <w:rPr>
                <w:rFonts w:ascii="Verdana" w:hAnsi="Verdana"/>
                <w:sz w:val="20"/>
                <w:szCs w:val="20"/>
              </w:rPr>
              <w:t>Mailing, udostępnienie pdf-ów z wybranych tekstów, udostępnienie kserokopii wszystkich wymaganych tekstów</w:t>
            </w:r>
          </w:p>
        </w:tc>
        <w:tc>
          <w:tcPr>
            <w:tcW w:w="2126" w:type="dxa"/>
          </w:tcPr>
          <w:p w14:paraId="783FC117" w14:textId="2EB6EE8B" w:rsidR="008048D4" w:rsidRPr="0003307B" w:rsidRDefault="008048D4" w:rsidP="003F63CD">
            <w:pPr>
              <w:rPr>
                <w:rFonts w:ascii="Verdana" w:hAnsi="Verdana"/>
                <w:sz w:val="20"/>
                <w:szCs w:val="20"/>
              </w:rPr>
            </w:pPr>
            <w:r w:rsidRPr="0003307B">
              <w:rPr>
                <w:rFonts w:ascii="Verdana" w:hAnsi="Verdana"/>
                <w:sz w:val="20"/>
                <w:szCs w:val="20"/>
              </w:rPr>
              <w:t>Przygotowanie konspektów z lektur; praca zaliczeniowa</w:t>
            </w:r>
          </w:p>
        </w:tc>
      </w:tr>
      <w:tr w:rsidR="008048D4" w:rsidRPr="00B53B4D" w14:paraId="25AACFDA" w14:textId="77777777" w:rsidTr="00B74A8E">
        <w:tc>
          <w:tcPr>
            <w:tcW w:w="562" w:type="dxa"/>
          </w:tcPr>
          <w:p w14:paraId="5C902750" w14:textId="516357B5" w:rsidR="008048D4" w:rsidRPr="0003307B" w:rsidRDefault="008048D4" w:rsidP="003F63CD">
            <w:pPr>
              <w:rPr>
                <w:rFonts w:ascii="Verdana" w:hAnsi="Verdana"/>
                <w:sz w:val="20"/>
                <w:szCs w:val="20"/>
              </w:rPr>
            </w:pPr>
            <w:r w:rsidRPr="0003307B">
              <w:rPr>
                <w:rFonts w:ascii="Verdana" w:hAnsi="Verdana"/>
                <w:sz w:val="20"/>
                <w:szCs w:val="20"/>
              </w:rPr>
              <w:t>48.</w:t>
            </w:r>
          </w:p>
        </w:tc>
        <w:tc>
          <w:tcPr>
            <w:tcW w:w="1843" w:type="dxa"/>
          </w:tcPr>
          <w:p w14:paraId="21411D67" w14:textId="41A69542" w:rsidR="008048D4" w:rsidRPr="0003307B" w:rsidRDefault="008048D4" w:rsidP="003F63CD">
            <w:pPr>
              <w:pStyle w:val="Tekstpodstawowy"/>
              <w:rPr>
                <w:rFonts w:ascii="Verdana" w:hAnsi="Verdana"/>
              </w:rPr>
            </w:pPr>
            <w:r w:rsidRPr="0003307B">
              <w:rPr>
                <w:rFonts w:ascii="Verdana" w:hAnsi="Verdana"/>
              </w:rPr>
              <w:t xml:space="preserve">Religia i bezpieczeństwo </w:t>
            </w:r>
            <w:r w:rsidRPr="0003307B">
              <w:rPr>
                <w:rFonts w:ascii="Verdana" w:hAnsi="Verdana"/>
              </w:rPr>
              <w:lastRenderedPageBreak/>
              <w:t>publiczne (konwersatorium)</w:t>
            </w:r>
          </w:p>
        </w:tc>
        <w:tc>
          <w:tcPr>
            <w:tcW w:w="2268" w:type="dxa"/>
          </w:tcPr>
          <w:p w14:paraId="5A11BD20" w14:textId="02466C43" w:rsidR="008048D4" w:rsidRPr="0003307B" w:rsidRDefault="008048D4" w:rsidP="003F63CD">
            <w:pPr>
              <w:rPr>
                <w:rFonts w:ascii="Verdana" w:hAnsi="Verdana"/>
                <w:sz w:val="20"/>
                <w:szCs w:val="20"/>
              </w:rPr>
            </w:pPr>
            <w:r w:rsidRPr="0003307B">
              <w:rPr>
                <w:rFonts w:ascii="Verdana" w:hAnsi="Verdana"/>
                <w:sz w:val="20"/>
                <w:szCs w:val="20"/>
              </w:rPr>
              <w:lastRenderedPageBreak/>
              <w:t>dr P. Wróblewski</w:t>
            </w:r>
          </w:p>
        </w:tc>
        <w:tc>
          <w:tcPr>
            <w:tcW w:w="1276" w:type="dxa"/>
          </w:tcPr>
          <w:p w14:paraId="7591641E" w14:textId="2C3BE758" w:rsidR="008048D4" w:rsidRPr="0003307B" w:rsidRDefault="008048D4" w:rsidP="003F63CD">
            <w:pPr>
              <w:rPr>
                <w:rFonts w:ascii="Verdana" w:hAnsi="Verdana"/>
                <w:sz w:val="20"/>
                <w:szCs w:val="20"/>
              </w:rPr>
            </w:pPr>
            <w:r w:rsidRPr="0003307B">
              <w:rPr>
                <w:rFonts w:ascii="Verdana" w:hAnsi="Verdana"/>
                <w:sz w:val="20"/>
                <w:szCs w:val="20"/>
              </w:rPr>
              <w:t>Filozofia, specjalnoś</w:t>
            </w:r>
            <w:r w:rsidRPr="0003307B">
              <w:rPr>
                <w:rFonts w:ascii="Verdana" w:hAnsi="Verdana"/>
                <w:sz w:val="20"/>
                <w:szCs w:val="20"/>
              </w:rPr>
              <w:lastRenderedPageBreak/>
              <w:t>ć Studia nad Religiami i Dialogiem Międzykulturowym</w:t>
            </w:r>
          </w:p>
        </w:tc>
        <w:tc>
          <w:tcPr>
            <w:tcW w:w="1134" w:type="dxa"/>
          </w:tcPr>
          <w:p w14:paraId="65BAB786" w14:textId="1D9625DE" w:rsidR="008048D4" w:rsidRPr="0003307B" w:rsidRDefault="008048D4" w:rsidP="003F63CD">
            <w:pPr>
              <w:rPr>
                <w:rFonts w:ascii="Verdana" w:hAnsi="Verdana"/>
                <w:sz w:val="20"/>
                <w:szCs w:val="20"/>
              </w:rPr>
            </w:pPr>
            <w:r w:rsidRPr="0003307B">
              <w:rPr>
                <w:rFonts w:ascii="Verdana" w:hAnsi="Verdana"/>
                <w:sz w:val="20"/>
                <w:szCs w:val="20"/>
              </w:rPr>
              <w:lastRenderedPageBreak/>
              <w:t>st.</w:t>
            </w:r>
          </w:p>
        </w:tc>
        <w:tc>
          <w:tcPr>
            <w:tcW w:w="1134" w:type="dxa"/>
          </w:tcPr>
          <w:p w14:paraId="471F8DC9" w14:textId="7D781A68"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208F2666" w14:textId="43F265BE" w:rsidR="008048D4" w:rsidRPr="0003307B" w:rsidRDefault="008048D4" w:rsidP="003F63CD">
            <w:pPr>
              <w:rPr>
                <w:rFonts w:ascii="Verdana" w:hAnsi="Verdana"/>
                <w:sz w:val="20"/>
                <w:szCs w:val="20"/>
              </w:rPr>
            </w:pPr>
            <w:r w:rsidRPr="0003307B">
              <w:rPr>
                <w:rFonts w:ascii="Verdana" w:hAnsi="Verdana"/>
                <w:sz w:val="20"/>
                <w:szCs w:val="20"/>
              </w:rPr>
              <w:t>I</w:t>
            </w:r>
          </w:p>
        </w:tc>
        <w:tc>
          <w:tcPr>
            <w:tcW w:w="1276" w:type="dxa"/>
          </w:tcPr>
          <w:p w14:paraId="2EC0CA62" w14:textId="46868CB4"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3520D556" w14:textId="0BEA9015" w:rsidR="008048D4" w:rsidRPr="0003307B" w:rsidRDefault="008048D4" w:rsidP="003F63CD">
            <w:pPr>
              <w:rPr>
                <w:rFonts w:ascii="Verdana" w:hAnsi="Verdana"/>
                <w:sz w:val="20"/>
                <w:szCs w:val="20"/>
              </w:rPr>
            </w:pPr>
            <w:r w:rsidRPr="0003307B">
              <w:rPr>
                <w:rFonts w:ascii="Verdana" w:hAnsi="Verdana"/>
                <w:sz w:val="20"/>
                <w:szCs w:val="20"/>
              </w:rPr>
              <w:t xml:space="preserve">Prowadzenie zajęć w czasie rzeczywistym za </w:t>
            </w:r>
            <w:r w:rsidRPr="0003307B">
              <w:rPr>
                <w:rFonts w:ascii="Verdana" w:hAnsi="Verdana"/>
                <w:sz w:val="20"/>
                <w:szCs w:val="20"/>
              </w:rPr>
              <w:lastRenderedPageBreak/>
              <w:t xml:space="preserve">pośrednictwem MS </w:t>
            </w:r>
            <w:proofErr w:type="spellStart"/>
            <w:r w:rsidRPr="0003307B">
              <w:rPr>
                <w:rFonts w:ascii="Verdana" w:hAnsi="Verdana"/>
                <w:sz w:val="20"/>
                <w:szCs w:val="20"/>
              </w:rPr>
              <w:t>Teams</w:t>
            </w:r>
            <w:proofErr w:type="spellEnd"/>
            <w:r w:rsidRPr="0003307B">
              <w:rPr>
                <w:rFonts w:ascii="Verdana" w:hAnsi="Verdana"/>
                <w:sz w:val="20"/>
                <w:szCs w:val="20"/>
              </w:rPr>
              <w:t>, wysyłanie tekstów do samodzielnej lektury drogą e-mail.</w:t>
            </w:r>
          </w:p>
        </w:tc>
        <w:tc>
          <w:tcPr>
            <w:tcW w:w="2126" w:type="dxa"/>
          </w:tcPr>
          <w:p w14:paraId="47A525E0" w14:textId="4180E29C" w:rsidR="008048D4" w:rsidRPr="0003307B" w:rsidRDefault="008048D4" w:rsidP="003F63CD">
            <w:pPr>
              <w:rPr>
                <w:rFonts w:ascii="Verdana" w:hAnsi="Verdana"/>
                <w:sz w:val="20"/>
                <w:szCs w:val="20"/>
              </w:rPr>
            </w:pPr>
            <w:r w:rsidRPr="0003307B">
              <w:rPr>
                <w:rFonts w:ascii="Verdana" w:hAnsi="Verdana"/>
                <w:sz w:val="20"/>
                <w:szCs w:val="20"/>
              </w:rPr>
              <w:lastRenderedPageBreak/>
              <w:t xml:space="preserve">Praca pisemna w formie eseju </w:t>
            </w:r>
            <w:r w:rsidRPr="0003307B">
              <w:rPr>
                <w:rFonts w:ascii="Verdana" w:hAnsi="Verdana"/>
                <w:sz w:val="20"/>
                <w:szCs w:val="20"/>
              </w:rPr>
              <w:lastRenderedPageBreak/>
              <w:t xml:space="preserve">wysłana drogą elektroniczną (omówienie pracy zaliczeniowej w ramach konsultacji odbywanych w MS </w:t>
            </w:r>
            <w:proofErr w:type="spellStart"/>
            <w:r w:rsidRPr="0003307B">
              <w:rPr>
                <w:rFonts w:ascii="Verdana" w:hAnsi="Verdana"/>
                <w:sz w:val="20"/>
                <w:szCs w:val="20"/>
              </w:rPr>
              <w:t>Teams</w:t>
            </w:r>
            <w:proofErr w:type="spellEnd"/>
            <w:r w:rsidRPr="0003307B">
              <w:rPr>
                <w:rFonts w:ascii="Verdana" w:hAnsi="Verdana"/>
                <w:sz w:val="20"/>
                <w:szCs w:val="20"/>
              </w:rPr>
              <w:t>).</w:t>
            </w:r>
          </w:p>
        </w:tc>
      </w:tr>
      <w:tr w:rsidR="008048D4" w:rsidRPr="00B53B4D" w14:paraId="1F30A2F4" w14:textId="77777777" w:rsidTr="00B74A8E">
        <w:tc>
          <w:tcPr>
            <w:tcW w:w="562" w:type="dxa"/>
          </w:tcPr>
          <w:p w14:paraId="24F4B0FE" w14:textId="305118C0" w:rsidR="008048D4" w:rsidRPr="0003307B" w:rsidRDefault="008048D4" w:rsidP="003F63CD">
            <w:pPr>
              <w:rPr>
                <w:rFonts w:ascii="Verdana" w:hAnsi="Verdana"/>
                <w:sz w:val="20"/>
                <w:szCs w:val="20"/>
              </w:rPr>
            </w:pPr>
            <w:r w:rsidRPr="0003307B">
              <w:rPr>
                <w:rFonts w:ascii="Verdana" w:hAnsi="Verdana"/>
                <w:sz w:val="20"/>
                <w:szCs w:val="20"/>
              </w:rPr>
              <w:lastRenderedPageBreak/>
              <w:t>49.</w:t>
            </w:r>
          </w:p>
        </w:tc>
        <w:tc>
          <w:tcPr>
            <w:tcW w:w="1843" w:type="dxa"/>
          </w:tcPr>
          <w:p w14:paraId="5A36CF19" w14:textId="0B7DD0EE" w:rsidR="008048D4" w:rsidRPr="0003307B" w:rsidRDefault="008048D4" w:rsidP="003F63CD">
            <w:pPr>
              <w:pStyle w:val="Tekstpodstawowy"/>
              <w:rPr>
                <w:rFonts w:ascii="Verdana" w:hAnsi="Verdana"/>
              </w:rPr>
            </w:pPr>
            <w:r w:rsidRPr="0003307B">
              <w:rPr>
                <w:rFonts w:ascii="Verdana" w:hAnsi="Verdana"/>
              </w:rPr>
              <w:t>Socjologia religii (konwersatorium)</w:t>
            </w:r>
          </w:p>
        </w:tc>
        <w:tc>
          <w:tcPr>
            <w:tcW w:w="2268" w:type="dxa"/>
          </w:tcPr>
          <w:p w14:paraId="03B3CF39" w14:textId="7DEE219C" w:rsidR="008048D4" w:rsidRPr="0003307B" w:rsidRDefault="008048D4" w:rsidP="003F63CD">
            <w:pPr>
              <w:rPr>
                <w:rFonts w:ascii="Verdana" w:hAnsi="Verdana"/>
                <w:sz w:val="20"/>
                <w:szCs w:val="20"/>
              </w:rPr>
            </w:pPr>
            <w:r w:rsidRPr="0003307B">
              <w:rPr>
                <w:rFonts w:ascii="Verdana" w:hAnsi="Verdana"/>
                <w:sz w:val="20"/>
                <w:szCs w:val="20"/>
              </w:rPr>
              <w:t>dr A.</w:t>
            </w:r>
            <w:r w:rsidR="0003307B" w:rsidRPr="0003307B">
              <w:rPr>
                <w:rFonts w:ascii="Verdana" w:hAnsi="Verdana"/>
                <w:sz w:val="20"/>
                <w:szCs w:val="20"/>
              </w:rPr>
              <w:t xml:space="preserve"> </w:t>
            </w:r>
            <w:r w:rsidRPr="0003307B">
              <w:rPr>
                <w:rFonts w:ascii="Verdana" w:hAnsi="Verdana"/>
                <w:sz w:val="20"/>
                <w:szCs w:val="20"/>
              </w:rPr>
              <w:t>Krasowska</w:t>
            </w:r>
          </w:p>
        </w:tc>
        <w:tc>
          <w:tcPr>
            <w:tcW w:w="1276" w:type="dxa"/>
          </w:tcPr>
          <w:p w14:paraId="242168B8" w14:textId="03B41492"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30BB185C" w14:textId="6281F296"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14A26022" w14:textId="0C48C6D8"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344EC29B" w14:textId="47DD10C1" w:rsidR="008048D4" w:rsidRPr="0003307B" w:rsidRDefault="008048D4" w:rsidP="003F63CD">
            <w:pPr>
              <w:rPr>
                <w:rFonts w:ascii="Verdana" w:hAnsi="Verdana"/>
                <w:sz w:val="20"/>
                <w:szCs w:val="20"/>
              </w:rPr>
            </w:pPr>
            <w:r w:rsidRPr="0003307B">
              <w:rPr>
                <w:rFonts w:ascii="Verdana" w:hAnsi="Verdana"/>
                <w:sz w:val="20"/>
                <w:szCs w:val="20"/>
              </w:rPr>
              <w:t>I</w:t>
            </w:r>
          </w:p>
        </w:tc>
        <w:tc>
          <w:tcPr>
            <w:tcW w:w="1276" w:type="dxa"/>
          </w:tcPr>
          <w:p w14:paraId="4C8C8E5F" w14:textId="3D6DC9C7"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473EB917" w14:textId="24671F86" w:rsidR="008048D4" w:rsidRPr="0003307B" w:rsidRDefault="008048D4" w:rsidP="003F63CD">
            <w:pPr>
              <w:rPr>
                <w:rFonts w:ascii="Verdana" w:hAnsi="Verdana"/>
                <w:sz w:val="20"/>
                <w:szCs w:val="20"/>
              </w:rPr>
            </w:pPr>
            <w:r w:rsidRPr="0003307B">
              <w:rPr>
                <w:rFonts w:ascii="Verdana" w:hAnsi="Verdana"/>
                <w:sz w:val="20"/>
                <w:szCs w:val="20"/>
              </w:rPr>
              <w:t>platforma nauczania na odległość, komunikacja elektroniczna w czasie rzeczywistym – M</w:t>
            </w:r>
            <w:r w:rsidR="00B23B1B">
              <w:rPr>
                <w:rFonts w:ascii="Verdana" w:hAnsi="Verdana"/>
                <w:sz w:val="20"/>
                <w:szCs w:val="20"/>
              </w:rPr>
              <w:t>S</w:t>
            </w:r>
            <w:r w:rsidRPr="0003307B">
              <w:rPr>
                <w:rFonts w:ascii="Verdana" w:hAnsi="Verdana"/>
                <w:sz w:val="20"/>
                <w:szCs w:val="20"/>
              </w:rPr>
              <w:t xml:space="preserve"> </w:t>
            </w:r>
            <w:proofErr w:type="spellStart"/>
            <w:r w:rsidRPr="0003307B">
              <w:rPr>
                <w:rFonts w:ascii="Verdana" w:hAnsi="Verdana"/>
                <w:sz w:val="20"/>
                <w:szCs w:val="20"/>
              </w:rPr>
              <w:t>Teams</w:t>
            </w:r>
            <w:proofErr w:type="spellEnd"/>
            <w:r w:rsidRPr="0003307B">
              <w:rPr>
                <w:rFonts w:ascii="Verdana" w:hAnsi="Verdana"/>
                <w:sz w:val="20"/>
                <w:szCs w:val="20"/>
              </w:rPr>
              <w:t>, mailing, udostępnianie drogą elektroniczną materiałów dydaktycznych</w:t>
            </w:r>
          </w:p>
        </w:tc>
        <w:tc>
          <w:tcPr>
            <w:tcW w:w="2126" w:type="dxa"/>
          </w:tcPr>
          <w:p w14:paraId="4C4F7462" w14:textId="7DDCE692" w:rsidR="008048D4" w:rsidRPr="0003307B" w:rsidRDefault="008048D4" w:rsidP="003F63CD">
            <w:pPr>
              <w:rPr>
                <w:rFonts w:ascii="Verdana" w:hAnsi="Verdana"/>
                <w:sz w:val="20"/>
                <w:szCs w:val="20"/>
              </w:rPr>
            </w:pPr>
            <w:r w:rsidRPr="0003307B">
              <w:rPr>
                <w:rFonts w:ascii="Verdana" w:hAnsi="Verdana"/>
                <w:sz w:val="20"/>
                <w:szCs w:val="20"/>
              </w:rPr>
              <w:t xml:space="preserve">Referat na wybrany temat, aktywność w dyskusji. </w:t>
            </w:r>
          </w:p>
        </w:tc>
      </w:tr>
      <w:tr w:rsidR="008048D4" w:rsidRPr="00B53B4D" w14:paraId="71492E28" w14:textId="77777777" w:rsidTr="00B74A8E">
        <w:tc>
          <w:tcPr>
            <w:tcW w:w="562" w:type="dxa"/>
          </w:tcPr>
          <w:p w14:paraId="27E82BD4" w14:textId="19A2686D" w:rsidR="008048D4" w:rsidRPr="0003307B" w:rsidRDefault="008048D4" w:rsidP="003F63CD">
            <w:pPr>
              <w:rPr>
                <w:rFonts w:ascii="Verdana" w:hAnsi="Verdana"/>
                <w:sz w:val="20"/>
                <w:szCs w:val="20"/>
              </w:rPr>
            </w:pPr>
            <w:r w:rsidRPr="0003307B">
              <w:rPr>
                <w:rFonts w:ascii="Verdana" w:hAnsi="Verdana"/>
                <w:sz w:val="20"/>
                <w:szCs w:val="20"/>
              </w:rPr>
              <w:t>50.</w:t>
            </w:r>
          </w:p>
        </w:tc>
        <w:tc>
          <w:tcPr>
            <w:tcW w:w="1843" w:type="dxa"/>
          </w:tcPr>
          <w:p w14:paraId="10E63EE8" w14:textId="24EB0058" w:rsidR="008048D4" w:rsidRPr="0003307B" w:rsidRDefault="008048D4" w:rsidP="003F63CD">
            <w:pPr>
              <w:tabs>
                <w:tab w:val="center" w:pos="2198"/>
              </w:tabs>
              <w:snapToGrid w:val="0"/>
              <w:rPr>
                <w:rFonts w:ascii="Verdana" w:hAnsi="Verdana"/>
                <w:sz w:val="20"/>
                <w:szCs w:val="20"/>
              </w:rPr>
            </w:pPr>
            <w:r w:rsidRPr="0003307B">
              <w:rPr>
                <w:rFonts w:ascii="Verdana" w:hAnsi="Verdana"/>
                <w:sz w:val="20"/>
                <w:szCs w:val="20"/>
              </w:rPr>
              <w:t>Estetyka i sztuka w dialogu kultur (konwersatorium)</w:t>
            </w:r>
          </w:p>
        </w:tc>
        <w:tc>
          <w:tcPr>
            <w:tcW w:w="2268" w:type="dxa"/>
          </w:tcPr>
          <w:p w14:paraId="6C080A6B" w14:textId="6C92DACB" w:rsidR="008048D4" w:rsidRPr="0003307B" w:rsidRDefault="008048D4" w:rsidP="003F63CD">
            <w:pPr>
              <w:rPr>
                <w:rFonts w:ascii="Verdana" w:hAnsi="Verdana"/>
                <w:sz w:val="20"/>
                <w:szCs w:val="20"/>
              </w:rPr>
            </w:pPr>
            <w:r w:rsidRPr="0003307B">
              <w:rPr>
                <w:rFonts w:ascii="Verdana" w:hAnsi="Verdana"/>
                <w:sz w:val="20"/>
                <w:szCs w:val="20"/>
              </w:rPr>
              <w:t>dr. hab. R. Różanowski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0B84974C" w14:textId="658CD11F"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78ACEBCA" w14:textId="2B4B05CC"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1CDE9288" w14:textId="0700ECFF"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21A81F7C" w14:textId="4E49EC4F"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49CC94BD" w14:textId="3D1AF4D2" w:rsidR="008048D4" w:rsidRPr="0003307B" w:rsidRDefault="008048D4" w:rsidP="003F63CD">
            <w:pPr>
              <w:rPr>
                <w:rFonts w:ascii="Verdana" w:hAnsi="Verdana"/>
                <w:sz w:val="20"/>
                <w:szCs w:val="20"/>
              </w:rPr>
            </w:pPr>
            <w:r w:rsidRPr="0003307B">
              <w:rPr>
                <w:rFonts w:ascii="Verdana" w:hAnsi="Verdana"/>
                <w:sz w:val="20"/>
                <w:szCs w:val="20"/>
              </w:rPr>
              <w:t>8</w:t>
            </w:r>
          </w:p>
        </w:tc>
        <w:tc>
          <w:tcPr>
            <w:tcW w:w="2693" w:type="dxa"/>
          </w:tcPr>
          <w:p w14:paraId="7BB9153E" w14:textId="77777777" w:rsidR="008048D4" w:rsidRPr="0003307B" w:rsidRDefault="008048D4" w:rsidP="003F63CD">
            <w:pPr>
              <w:shd w:val="clear" w:color="auto" w:fill="FFFFFF"/>
              <w:textAlignment w:val="baseline"/>
              <w:rPr>
                <w:rFonts w:ascii="Verdana" w:eastAsia="Times New Roman" w:hAnsi="Verdana" w:cs="Times New Roman"/>
                <w:color w:val="201F1E"/>
                <w:sz w:val="20"/>
                <w:szCs w:val="20"/>
                <w:lang w:eastAsia="pl-PL"/>
              </w:rPr>
            </w:pPr>
            <w:r w:rsidRPr="0003307B">
              <w:rPr>
                <w:rFonts w:ascii="Verdana" w:eastAsia="Times New Roman" w:hAnsi="Verdana" w:cs="Times New Roman"/>
                <w:color w:val="201F1E"/>
                <w:sz w:val="20"/>
                <w:szCs w:val="20"/>
                <w:lang w:eastAsia="pl-PL"/>
              </w:rPr>
              <w:t xml:space="preserve">Przygotowanie (w określonym terminie) krótkich esejów na temat wchodzących w danym czasie zagadnień. </w:t>
            </w:r>
          </w:p>
          <w:p w14:paraId="0670DF4B" w14:textId="77777777" w:rsidR="008048D4" w:rsidRPr="0003307B" w:rsidRDefault="008048D4" w:rsidP="003F63CD">
            <w:pPr>
              <w:shd w:val="clear" w:color="auto" w:fill="FFFFFF"/>
              <w:textAlignment w:val="baseline"/>
              <w:rPr>
                <w:rFonts w:ascii="Verdana" w:eastAsia="Times New Roman" w:hAnsi="Verdana" w:cs="Times New Roman"/>
                <w:color w:val="201F1E"/>
                <w:sz w:val="20"/>
                <w:szCs w:val="20"/>
                <w:lang w:eastAsia="pl-PL"/>
              </w:rPr>
            </w:pPr>
            <w:r w:rsidRPr="0003307B">
              <w:rPr>
                <w:rFonts w:ascii="Verdana" w:eastAsia="Times New Roman" w:hAnsi="Verdana" w:cs="Times New Roman"/>
                <w:color w:val="201F1E"/>
                <w:sz w:val="20"/>
                <w:szCs w:val="20"/>
                <w:lang w:eastAsia="pl-PL"/>
              </w:rPr>
              <w:t>Teksty źródłowe będą uczestnikom zajęć wysyłał drogą mailową.</w:t>
            </w:r>
          </w:p>
          <w:p w14:paraId="4872F572" w14:textId="4E2EFD52" w:rsidR="008048D4" w:rsidRPr="0003307B" w:rsidRDefault="008048D4" w:rsidP="003F63CD">
            <w:pPr>
              <w:rPr>
                <w:rFonts w:ascii="Verdana" w:hAnsi="Verdana"/>
                <w:sz w:val="20"/>
                <w:szCs w:val="20"/>
              </w:rPr>
            </w:pPr>
          </w:p>
        </w:tc>
        <w:tc>
          <w:tcPr>
            <w:tcW w:w="2126" w:type="dxa"/>
          </w:tcPr>
          <w:p w14:paraId="42A629EF" w14:textId="77777777" w:rsidR="008048D4" w:rsidRPr="0003307B" w:rsidRDefault="008048D4" w:rsidP="003F63CD">
            <w:pPr>
              <w:shd w:val="clear" w:color="auto" w:fill="FFFFFF"/>
              <w:textAlignment w:val="baseline"/>
              <w:rPr>
                <w:rFonts w:ascii="Verdana" w:eastAsia="Times New Roman" w:hAnsi="Verdana" w:cs="Times New Roman"/>
                <w:color w:val="201F1E"/>
                <w:sz w:val="20"/>
                <w:szCs w:val="20"/>
                <w:lang w:eastAsia="pl-PL"/>
              </w:rPr>
            </w:pPr>
            <w:r w:rsidRPr="0003307B">
              <w:rPr>
                <w:rFonts w:ascii="Verdana" w:eastAsia="Times New Roman" w:hAnsi="Verdana" w:cs="Times New Roman"/>
                <w:color w:val="201F1E"/>
                <w:sz w:val="20"/>
                <w:szCs w:val="20"/>
                <w:lang w:eastAsia="pl-PL"/>
              </w:rPr>
              <w:t>Przygotowane eseje będą oceniane i opatrywane uwagami.</w:t>
            </w:r>
          </w:p>
          <w:p w14:paraId="7D3EE7A2" w14:textId="3332E5C9" w:rsidR="008048D4" w:rsidRPr="0003307B" w:rsidRDefault="008048D4" w:rsidP="003F63CD">
            <w:pPr>
              <w:rPr>
                <w:rFonts w:ascii="Verdana" w:hAnsi="Verdana"/>
                <w:sz w:val="20"/>
                <w:szCs w:val="20"/>
              </w:rPr>
            </w:pPr>
          </w:p>
        </w:tc>
      </w:tr>
      <w:tr w:rsidR="008048D4" w:rsidRPr="00B53B4D" w14:paraId="5BA3AA59" w14:textId="77777777" w:rsidTr="00B74A8E">
        <w:tc>
          <w:tcPr>
            <w:tcW w:w="562" w:type="dxa"/>
          </w:tcPr>
          <w:p w14:paraId="543EEB12" w14:textId="2B22396D" w:rsidR="008048D4" w:rsidRPr="0003307B" w:rsidRDefault="008048D4" w:rsidP="003F63CD">
            <w:pPr>
              <w:rPr>
                <w:rFonts w:ascii="Verdana" w:hAnsi="Verdana"/>
                <w:sz w:val="20"/>
                <w:szCs w:val="20"/>
              </w:rPr>
            </w:pPr>
            <w:r w:rsidRPr="0003307B">
              <w:rPr>
                <w:rFonts w:ascii="Verdana" w:hAnsi="Verdana"/>
                <w:sz w:val="20"/>
                <w:szCs w:val="20"/>
              </w:rPr>
              <w:t>51.</w:t>
            </w:r>
          </w:p>
        </w:tc>
        <w:tc>
          <w:tcPr>
            <w:tcW w:w="1843" w:type="dxa"/>
          </w:tcPr>
          <w:p w14:paraId="0CCCF69F" w14:textId="4C9D4080" w:rsidR="008048D4" w:rsidRPr="0003307B" w:rsidRDefault="008048D4" w:rsidP="003F63CD">
            <w:pPr>
              <w:rPr>
                <w:rFonts w:ascii="Verdana" w:hAnsi="Verdana"/>
                <w:sz w:val="20"/>
                <w:szCs w:val="20"/>
              </w:rPr>
            </w:pPr>
            <w:r w:rsidRPr="0003307B">
              <w:rPr>
                <w:rFonts w:ascii="Verdana" w:hAnsi="Verdana"/>
                <w:sz w:val="20"/>
                <w:szCs w:val="20"/>
              </w:rPr>
              <w:t>Hermeneutyka filozoficzna wobec podstawowych pytań etycznych. (konwersatorium)</w:t>
            </w:r>
          </w:p>
        </w:tc>
        <w:tc>
          <w:tcPr>
            <w:tcW w:w="2268" w:type="dxa"/>
          </w:tcPr>
          <w:p w14:paraId="2E1DE683" w14:textId="5DB17B02" w:rsidR="008048D4" w:rsidRPr="0003307B" w:rsidRDefault="008048D4" w:rsidP="003F63CD">
            <w:pPr>
              <w:rPr>
                <w:rFonts w:ascii="Verdana" w:hAnsi="Verdana"/>
                <w:sz w:val="20"/>
                <w:szCs w:val="20"/>
              </w:rPr>
            </w:pPr>
            <w:r w:rsidRPr="0003307B">
              <w:rPr>
                <w:rFonts w:ascii="Verdana" w:hAnsi="Verdana"/>
                <w:sz w:val="20"/>
                <w:szCs w:val="20"/>
              </w:rPr>
              <w:t>dr hab. M. Żarowski</w:t>
            </w:r>
            <w:r w:rsidR="0003307B" w:rsidRPr="0003307B">
              <w:rPr>
                <w:rFonts w:ascii="Verdana" w:hAnsi="Verdana"/>
                <w:sz w:val="20"/>
                <w:szCs w:val="20"/>
              </w:rPr>
              <w:t xml:space="preserve">, prof. </w:t>
            </w:r>
            <w:proofErr w:type="spellStart"/>
            <w:r w:rsidR="0003307B" w:rsidRPr="0003307B">
              <w:rPr>
                <w:rFonts w:ascii="Verdana" w:hAnsi="Verdana"/>
                <w:sz w:val="20"/>
                <w:szCs w:val="20"/>
              </w:rPr>
              <w:t>UWr</w:t>
            </w:r>
            <w:proofErr w:type="spellEnd"/>
          </w:p>
        </w:tc>
        <w:tc>
          <w:tcPr>
            <w:tcW w:w="1276" w:type="dxa"/>
          </w:tcPr>
          <w:p w14:paraId="4C2104A2" w14:textId="41093F4A"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29BB9AE9" w14:textId="66822364"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1D32B13E" w14:textId="4878FCEC"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3CC64DC6" w14:textId="62E018CB"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1EA26BE4" w14:textId="658449F8"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5811BDD4" w14:textId="1F168D22" w:rsidR="008048D4" w:rsidRPr="0003307B" w:rsidRDefault="008048D4" w:rsidP="003F63CD">
            <w:pPr>
              <w:rPr>
                <w:rFonts w:ascii="Verdana" w:hAnsi="Verdana"/>
                <w:sz w:val="20"/>
                <w:szCs w:val="20"/>
              </w:rPr>
            </w:pPr>
            <w:r w:rsidRPr="0003307B">
              <w:rPr>
                <w:rFonts w:ascii="Verdana" w:hAnsi="Verdana"/>
                <w:sz w:val="20"/>
                <w:szCs w:val="20"/>
              </w:rPr>
              <w:t>Wideokonferencje na Skype, udostępnianie materiałów dydaktycznych drogą elektroniczną</w:t>
            </w:r>
          </w:p>
        </w:tc>
        <w:tc>
          <w:tcPr>
            <w:tcW w:w="2126" w:type="dxa"/>
          </w:tcPr>
          <w:p w14:paraId="3BAC4A1A" w14:textId="3F310341" w:rsidR="008048D4" w:rsidRPr="0003307B" w:rsidRDefault="008048D4" w:rsidP="003F63CD">
            <w:pPr>
              <w:rPr>
                <w:rFonts w:ascii="Verdana" w:hAnsi="Verdana"/>
                <w:sz w:val="20"/>
                <w:szCs w:val="20"/>
              </w:rPr>
            </w:pPr>
            <w:r w:rsidRPr="0003307B">
              <w:rPr>
                <w:rFonts w:ascii="Verdana" w:hAnsi="Verdana"/>
                <w:sz w:val="20"/>
                <w:szCs w:val="20"/>
              </w:rPr>
              <w:t>Bieżąca ocena udziału w zajęciach, końcowa praca pisemna</w:t>
            </w:r>
          </w:p>
        </w:tc>
      </w:tr>
      <w:tr w:rsidR="008048D4" w:rsidRPr="00B53B4D" w14:paraId="13905A4B" w14:textId="77777777" w:rsidTr="00B74A8E">
        <w:tc>
          <w:tcPr>
            <w:tcW w:w="562" w:type="dxa"/>
          </w:tcPr>
          <w:p w14:paraId="30CB0F8B" w14:textId="41EFFD33" w:rsidR="008048D4" w:rsidRPr="0003307B" w:rsidRDefault="008048D4" w:rsidP="003F63CD">
            <w:pPr>
              <w:rPr>
                <w:rFonts w:ascii="Verdana" w:hAnsi="Verdana"/>
                <w:sz w:val="20"/>
                <w:szCs w:val="20"/>
              </w:rPr>
            </w:pPr>
            <w:r w:rsidRPr="0003307B">
              <w:rPr>
                <w:rFonts w:ascii="Verdana" w:hAnsi="Verdana"/>
                <w:sz w:val="20"/>
                <w:szCs w:val="20"/>
              </w:rPr>
              <w:lastRenderedPageBreak/>
              <w:t>52.</w:t>
            </w:r>
          </w:p>
        </w:tc>
        <w:tc>
          <w:tcPr>
            <w:tcW w:w="1843" w:type="dxa"/>
          </w:tcPr>
          <w:p w14:paraId="792020F5" w14:textId="56472B9F" w:rsidR="008048D4" w:rsidRPr="0003307B" w:rsidRDefault="008048D4" w:rsidP="003F63CD">
            <w:pPr>
              <w:rPr>
                <w:rFonts w:ascii="Verdana" w:hAnsi="Verdana"/>
                <w:sz w:val="20"/>
                <w:szCs w:val="20"/>
              </w:rPr>
            </w:pPr>
            <w:r w:rsidRPr="0003307B">
              <w:rPr>
                <w:rFonts w:ascii="Verdana" w:hAnsi="Verdana"/>
                <w:sz w:val="20"/>
                <w:szCs w:val="20"/>
              </w:rPr>
              <w:t>Religia i nauka (konwersatorium)</w:t>
            </w:r>
          </w:p>
        </w:tc>
        <w:tc>
          <w:tcPr>
            <w:tcW w:w="2268" w:type="dxa"/>
          </w:tcPr>
          <w:p w14:paraId="609D528F" w14:textId="432865A5" w:rsidR="008048D4" w:rsidRPr="0003307B" w:rsidRDefault="008048D4" w:rsidP="003F63CD">
            <w:pPr>
              <w:rPr>
                <w:rFonts w:ascii="Verdana" w:hAnsi="Verdana"/>
                <w:sz w:val="20"/>
                <w:szCs w:val="20"/>
              </w:rPr>
            </w:pPr>
            <w:r w:rsidRPr="0003307B">
              <w:rPr>
                <w:rFonts w:ascii="Verdana" w:hAnsi="Verdana"/>
                <w:sz w:val="20"/>
                <w:szCs w:val="20"/>
              </w:rPr>
              <w:t>prof.</w:t>
            </w:r>
            <w:r w:rsidR="0003307B" w:rsidRPr="0003307B">
              <w:rPr>
                <w:rFonts w:ascii="Verdana" w:hAnsi="Verdana"/>
                <w:sz w:val="20"/>
                <w:szCs w:val="20"/>
              </w:rPr>
              <w:t xml:space="preserve"> </w:t>
            </w:r>
            <w:r w:rsidRPr="0003307B">
              <w:rPr>
                <w:rFonts w:ascii="Verdana" w:hAnsi="Verdana"/>
                <w:sz w:val="20"/>
                <w:szCs w:val="20"/>
              </w:rPr>
              <w:t>D.</w:t>
            </w:r>
            <w:r w:rsidR="0003307B" w:rsidRPr="0003307B">
              <w:rPr>
                <w:rFonts w:ascii="Verdana" w:hAnsi="Verdana"/>
                <w:sz w:val="20"/>
                <w:szCs w:val="20"/>
              </w:rPr>
              <w:t xml:space="preserve"> </w:t>
            </w:r>
            <w:r w:rsidRPr="0003307B">
              <w:rPr>
                <w:rFonts w:ascii="Verdana" w:hAnsi="Verdana"/>
                <w:sz w:val="20"/>
                <w:szCs w:val="20"/>
              </w:rPr>
              <w:t>Leszczyński</w:t>
            </w:r>
          </w:p>
        </w:tc>
        <w:tc>
          <w:tcPr>
            <w:tcW w:w="1276" w:type="dxa"/>
          </w:tcPr>
          <w:p w14:paraId="0E752606" w14:textId="04F8FDB6"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3F406123" w14:textId="6206D3FF"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23DB54F5" w14:textId="01FD34AA"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3056FB4B" w14:textId="6E9773AD"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13F3403E" w14:textId="2D1237DC"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75F455C0" w14:textId="235BED71" w:rsidR="008048D4" w:rsidRPr="0003307B" w:rsidRDefault="008048D4" w:rsidP="003F63CD">
            <w:pPr>
              <w:rPr>
                <w:rFonts w:ascii="Verdana" w:hAnsi="Verdana"/>
                <w:sz w:val="20"/>
                <w:szCs w:val="20"/>
              </w:rPr>
            </w:pPr>
            <w:r w:rsidRPr="0003307B">
              <w:rPr>
                <w:rFonts w:ascii="Verdana" w:hAnsi="Verdana"/>
                <w:sz w:val="20"/>
                <w:szCs w:val="20"/>
              </w:rPr>
              <w:t>Lektura tekstów  przesłanych przez prowadzącego</w:t>
            </w:r>
          </w:p>
        </w:tc>
        <w:tc>
          <w:tcPr>
            <w:tcW w:w="2126" w:type="dxa"/>
          </w:tcPr>
          <w:p w14:paraId="398A8EAD" w14:textId="50F14660" w:rsidR="008048D4" w:rsidRPr="0003307B" w:rsidRDefault="008048D4" w:rsidP="003F63CD">
            <w:pPr>
              <w:rPr>
                <w:rFonts w:ascii="Verdana" w:hAnsi="Verdana"/>
                <w:sz w:val="20"/>
                <w:szCs w:val="20"/>
              </w:rPr>
            </w:pPr>
            <w:r w:rsidRPr="0003307B">
              <w:rPr>
                <w:rFonts w:ascii="Verdana" w:hAnsi="Verdana"/>
                <w:sz w:val="20"/>
                <w:szCs w:val="20"/>
              </w:rPr>
              <w:t>Esej na jeden z wybranych tematów (do końca sesji letniej)</w:t>
            </w:r>
          </w:p>
        </w:tc>
      </w:tr>
      <w:tr w:rsidR="008048D4" w:rsidRPr="00B53B4D" w14:paraId="7B1C1EA2" w14:textId="77777777" w:rsidTr="00B74A8E">
        <w:tc>
          <w:tcPr>
            <w:tcW w:w="562" w:type="dxa"/>
          </w:tcPr>
          <w:p w14:paraId="23E4A1C0" w14:textId="36162C66" w:rsidR="008048D4" w:rsidRPr="0003307B" w:rsidRDefault="008048D4" w:rsidP="003F63CD">
            <w:pPr>
              <w:rPr>
                <w:rFonts w:ascii="Verdana" w:hAnsi="Verdana"/>
                <w:sz w:val="20"/>
                <w:szCs w:val="20"/>
              </w:rPr>
            </w:pPr>
            <w:r w:rsidRPr="0003307B">
              <w:rPr>
                <w:rFonts w:ascii="Verdana" w:hAnsi="Verdana"/>
                <w:sz w:val="20"/>
                <w:szCs w:val="20"/>
              </w:rPr>
              <w:t>53.</w:t>
            </w:r>
          </w:p>
        </w:tc>
        <w:tc>
          <w:tcPr>
            <w:tcW w:w="1843" w:type="dxa"/>
          </w:tcPr>
          <w:p w14:paraId="151E0690" w14:textId="68970EB1" w:rsidR="008048D4" w:rsidRPr="0003307B" w:rsidRDefault="008048D4" w:rsidP="003F63CD">
            <w:pPr>
              <w:rPr>
                <w:rFonts w:ascii="Verdana" w:hAnsi="Verdana"/>
                <w:sz w:val="20"/>
                <w:szCs w:val="20"/>
              </w:rPr>
            </w:pPr>
            <w:r w:rsidRPr="0003307B">
              <w:rPr>
                <w:rFonts w:ascii="Verdana" w:hAnsi="Verdana"/>
                <w:sz w:val="20"/>
                <w:szCs w:val="20"/>
              </w:rPr>
              <w:t>Seminarium magisterskie</w:t>
            </w:r>
          </w:p>
        </w:tc>
        <w:tc>
          <w:tcPr>
            <w:tcW w:w="2268" w:type="dxa"/>
          </w:tcPr>
          <w:p w14:paraId="3BEE848D" w14:textId="73FCBD8D" w:rsidR="008048D4" w:rsidRPr="0003307B" w:rsidRDefault="008048D4" w:rsidP="003F63CD">
            <w:pPr>
              <w:rPr>
                <w:rFonts w:ascii="Verdana" w:hAnsi="Verdana"/>
                <w:sz w:val="20"/>
                <w:szCs w:val="20"/>
              </w:rPr>
            </w:pPr>
            <w:r w:rsidRPr="0003307B">
              <w:rPr>
                <w:rFonts w:ascii="Verdana" w:hAnsi="Verdana"/>
                <w:sz w:val="20"/>
                <w:szCs w:val="20"/>
              </w:rPr>
              <w:t>prof.</w:t>
            </w:r>
            <w:r w:rsidR="0003307B" w:rsidRPr="0003307B">
              <w:rPr>
                <w:rFonts w:ascii="Verdana" w:hAnsi="Verdana"/>
                <w:sz w:val="20"/>
                <w:szCs w:val="20"/>
              </w:rPr>
              <w:t xml:space="preserve"> </w:t>
            </w:r>
            <w:r w:rsidRPr="0003307B">
              <w:rPr>
                <w:rFonts w:ascii="Verdana" w:hAnsi="Verdana"/>
                <w:sz w:val="20"/>
                <w:szCs w:val="20"/>
              </w:rPr>
              <w:t>M.</w:t>
            </w:r>
            <w:r w:rsidR="0003307B" w:rsidRPr="0003307B">
              <w:rPr>
                <w:rFonts w:ascii="Verdana" w:hAnsi="Verdana"/>
                <w:sz w:val="20"/>
                <w:szCs w:val="20"/>
              </w:rPr>
              <w:t xml:space="preserve"> </w:t>
            </w:r>
            <w:r w:rsidRPr="0003307B">
              <w:rPr>
                <w:rFonts w:ascii="Verdana" w:hAnsi="Verdana"/>
                <w:sz w:val="20"/>
                <w:szCs w:val="20"/>
              </w:rPr>
              <w:t>Manikowski</w:t>
            </w:r>
          </w:p>
        </w:tc>
        <w:tc>
          <w:tcPr>
            <w:tcW w:w="1276" w:type="dxa"/>
          </w:tcPr>
          <w:p w14:paraId="485FDE94" w14:textId="2DE8ACCB"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20EAA6F0" w14:textId="0B79EF0B"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6513107D" w14:textId="6A5628A5"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276C7A4E" w14:textId="7DE48CE9"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079CD596" w14:textId="1E421A0D"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11260E13" w14:textId="77777777" w:rsidR="008048D4" w:rsidRPr="0003307B" w:rsidRDefault="008048D4" w:rsidP="003F63CD">
            <w:pPr>
              <w:rPr>
                <w:rFonts w:ascii="Verdana" w:hAnsi="Verdana"/>
                <w:sz w:val="20"/>
                <w:szCs w:val="20"/>
              </w:rPr>
            </w:pPr>
            <w:r w:rsidRPr="0003307B">
              <w:rPr>
                <w:rFonts w:ascii="Verdana" w:hAnsi="Verdana"/>
                <w:sz w:val="20"/>
                <w:szCs w:val="20"/>
              </w:rPr>
              <w:t>Studenci piszący u innych: koordynowanie pracy</w:t>
            </w:r>
          </w:p>
          <w:p w14:paraId="26BA8767" w14:textId="7BF69DCE" w:rsidR="008048D4" w:rsidRPr="0003307B" w:rsidRDefault="008048D4" w:rsidP="003F63CD">
            <w:pPr>
              <w:rPr>
                <w:rFonts w:ascii="Verdana" w:hAnsi="Verdana"/>
                <w:sz w:val="20"/>
                <w:szCs w:val="20"/>
              </w:rPr>
            </w:pPr>
            <w:r w:rsidRPr="0003307B">
              <w:rPr>
                <w:rFonts w:ascii="Verdana" w:hAnsi="Verdana"/>
                <w:sz w:val="20"/>
                <w:szCs w:val="20"/>
              </w:rPr>
              <w:t>Studenci piszący u mnie: wysyłanie uwag i komentarzy do pisanej pracy</w:t>
            </w:r>
          </w:p>
        </w:tc>
        <w:tc>
          <w:tcPr>
            <w:tcW w:w="2126" w:type="dxa"/>
          </w:tcPr>
          <w:p w14:paraId="04F36CC8" w14:textId="77777777" w:rsidR="008048D4" w:rsidRPr="0003307B" w:rsidRDefault="008048D4" w:rsidP="003F63CD">
            <w:pPr>
              <w:rPr>
                <w:rFonts w:ascii="Verdana" w:hAnsi="Verdana"/>
                <w:sz w:val="20"/>
                <w:szCs w:val="20"/>
              </w:rPr>
            </w:pPr>
            <w:r w:rsidRPr="0003307B">
              <w:rPr>
                <w:rFonts w:ascii="Verdana" w:hAnsi="Verdana"/>
                <w:sz w:val="20"/>
                <w:szCs w:val="20"/>
              </w:rPr>
              <w:t>Studenci piszący u innych: przesyłanie rezultatów pisania pracy</w:t>
            </w:r>
          </w:p>
          <w:p w14:paraId="5CE93ED3" w14:textId="09A0F300" w:rsidR="008048D4" w:rsidRPr="0003307B" w:rsidRDefault="008048D4" w:rsidP="003F63CD">
            <w:pPr>
              <w:rPr>
                <w:rFonts w:ascii="Verdana" w:hAnsi="Verdana"/>
                <w:sz w:val="20"/>
                <w:szCs w:val="20"/>
              </w:rPr>
            </w:pPr>
            <w:r w:rsidRPr="0003307B">
              <w:rPr>
                <w:rFonts w:ascii="Verdana" w:hAnsi="Verdana"/>
                <w:sz w:val="20"/>
                <w:szCs w:val="20"/>
              </w:rPr>
              <w:t>Studenci piszący u mnie: przesyłanie kolejnych partii pracy</w:t>
            </w:r>
          </w:p>
        </w:tc>
      </w:tr>
      <w:tr w:rsidR="008048D4" w:rsidRPr="00B53B4D" w14:paraId="65A7A053" w14:textId="77777777" w:rsidTr="00B74A8E">
        <w:tc>
          <w:tcPr>
            <w:tcW w:w="562" w:type="dxa"/>
          </w:tcPr>
          <w:p w14:paraId="00D021F8" w14:textId="59A08494" w:rsidR="008048D4" w:rsidRPr="0003307B" w:rsidRDefault="008048D4" w:rsidP="003F63CD">
            <w:pPr>
              <w:rPr>
                <w:rFonts w:ascii="Verdana" w:hAnsi="Verdana"/>
                <w:sz w:val="20"/>
                <w:szCs w:val="20"/>
              </w:rPr>
            </w:pPr>
            <w:r w:rsidRPr="0003307B">
              <w:rPr>
                <w:rFonts w:ascii="Verdana" w:hAnsi="Verdana"/>
                <w:sz w:val="20"/>
                <w:szCs w:val="20"/>
              </w:rPr>
              <w:t>54.</w:t>
            </w:r>
          </w:p>
        </w:tc>
        <w:tc>
          <w:tcPr>
            <w:tcW w:w="1843" w:type="dxa"/>
          </w:tcPr>
          <w:p w14:paraId="4BB3D6F9" w14:textId="01CBE3B8" w:rsidR="008048D4" w:rsidRPr="0003307B" w:rsidRDefault="008048D4" w:rsidP="003F63CD">
            <w:pPr>
              <w:rPr>
                <w:rFonts w:ascii="Verdana" w:hAnsi="Verdana"/>
                <w:sz w:val="20"/>
                <w:szCs w:val="20"/>
              </w:rPr>
            </w:pPr>
            <w:proofErr w:type="spellStart"/>
            <w:r w:rsidRPr="0003307B">
              <w:rPr>
                <w:rFonts w:ascii="Verdana" w:hAnsi="Verdana"/>
                <w:sz w:val="20"/>
                <w:szCs w:val="20"/>
              </w:rPr>
              <w:t>Translatorium</w:t>
            </w:r>
            <w:proofErr w:type="spellEnd"/>
            <w:r w:rsidRPr="0003307B">
              <w:rPr>
                <w:rFonts w:ascii="Verdana" w:hAnsi="Verdana"/>
                <w:sz w:val="20"/>
                <w:szCs w:val="20"/>
              </w:rPr>
              <w:t xml:space="preserve"> z filozofii kultury</w:t>
            </w:r>
          </w:p>
        </w:tc>
        <w:tc>
          <w:tcPr>
            <w:tcW w:w="2268" w:type="dxa"/>
          </w:tcPr>
          <w:p w14:paraId="4D4AEAEB" w14:textId="4200B140" w:rsidR="008048D4" w:rsidRPr="0003307B" w:rsidRDefault="008048D4" w:rsidP="003F63CD">
            <w:pPr>
              <w:rPr>
                <w:rFonts w:ascii="Verdana" w:hAnsi="Verdana"/>
                <w:sz w:val="20"/>
                <w:szCs w:val="20"/>
              </w:rPr>
            </w:pPr>
            <w:r w:rsidRPr="0003307B">
              <w:rPr>
                <w:rFonts w:ascii="Verdana" w:hAnsi="Verdana"/>
                <w:sz w:val="20"/>
                <w:szCs w:val="20"/>
              </w:rPr>
              <w:t>dr A.</w:t>
            </w:r>
            <w:r w:rsidR="0003307B" w:rsidRPr="0003307B">
              <w:rPr>
                <w:rFonts w:ascii="Verdana" w:hAnsi="Verdana"/>
                <w:sz w:val="20"/>
                <w:szCs w:val="20"/>
              </w:rPr>
              <w:t xml:space="preserve"> </w:t>
            </w:r>
            <w:r w:rsidRPr="0003307B">
              <w:rPr>
                <w:rFonts w:ascii="Verdana" w:hAnsi="Verdana"/>
                <w:sz w:val="20"/>
                <w:szCs w:val="20"/>
              </w:rPr>
              <w:t>Orzechowski</w:t>
            </w:r>
          </w:p>
        </w:tc>
        <w:tc>
          <w:tcPr>
            <w:tcW w:w="1276" w:type="dxa"/>
          </w:tcPr>
          <w:p w14:paraId="4E232438" w14:textId="4B9AE6A7"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353152EF" w14:textId="6A165CD1"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40476574" w14:textId="7F78ADAA"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0E0BE9B0" w14:textId="7071E3E7"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7A10B08B" w14:textId="4541D5B3" w:rsidR="008048D4" w:rsidRPr="0003307B" w:rsidRDefault="008048D4" w:rsidP="003F63CD">
            <w:pPr>
              <w:rPr>
                <w:rFonts w:ascii="Verdana" w:hAnsi="Verdana"/>
                <w:sz w:val="20"/>
                <w:szCs w:val="20"/>
              </w:rPr>
            </w:pPr>
            <w:r w:rsidRPr="0003307B">
              <w:rPr>
                <w:rFonts w:ascii="Verdana" w:hAnsi="Verdana"/>
                <w:sz w:val="20"/>
                <w:szCs w:val="20"/>
              </w:rPr>
              <w:t>8</w:t>
            </w:r>
          </w:p>
        </w:tc>
        <w:tc>
          <w:tcPr>
            <w:tcW w:w="2693" w:type="dxa"/>
          </w:tcPr>
          <w:p w14:paraId="6D51B9C2" w14:textId="1F0FDDB6" w:rsidR="008048D4" w:rsidRPr="0003307B" w:rsidRDefault="008048D4" w:rsidP="003F63CD">
            <w:pPr>
              <w:rPr>
                <w:rFonts w:ascii="Verdana" w:hAnsi="Verdana"/>
                <w:sz w:val="20"/>
                <w:szCs w:val="20"/>
              </w:rPr>
            </w:pPr>
            <w:r w:rsidRPr="0003307B">
              <w:rPr>
                <w:rFonts w:ascii="Verdana" w:eastAsia="Verdana" w:hAnsi="Verdana" w:cs="Verdana"/>
                <w:sz w:val="20"/>
                <w:szCs w:val="20"/>
              </w:rPr>
              <w:t xml:space="preserve">MS </w:t>
            </w:r>
            <w:proofErr w:type="spellStart"/>
            <w:r w:rsidRPr="0003307B">
              <w:rPr>
                <w:rFonts w:ascii="Verdana" w:eastAsia="Verdana" w:hAnsi="Verdana" w:cs="Verdana"/>
                <w:sz w:val="20"/>
                <w:szCs w:val="20"/>
              </w:rPr>
              <w:t>T</w:t>
            </w:r>
            <w:r w:rsidR="00361B16">
              <w:rPr>
                <w:rFonts w:ascii="Verdana" w:eastAsia="Verdana" w:hAnsi="Verdana" w:cs="Verdana"/>
                <w:sz w:val="20"/>
                <w:szCs w:val="20"/>
              </w:rPr>
              <w:t>eams</w:t>
            </w:r>
            <w:proofErr w:type="spellEnd"/>
            <w:r w:rsidRPr="0003307B">
              <w:rPr>
                <w:rFonts w:ascii="Verdana" w:eastAsia="Verdana" w:hAnsi="Verdana" w:cs="Verdana"/>
                <w:sz w:val="20"/>
                <w:szCs w:val="20"/>
              </w:rPr>
              <w:t>, studenci przysyłają kolejne partie przekładu.</w:t>
            </w:r>
          </w:p>
        </w:tc>
        <w:tc>
          <w:tcPr>
            <w:tcW w:w="2126" w:type="dxa"/>
          </w:tcPr>
          <w:p w14:paraId="73502BA7" w14:textId="14F91BDF" w:rsidR="008048D4" w:rsidRPr="0003307B" w:rsidRDefault="008048D4" w:rsidP="003F63CD">
            <w:pPr>
              <w:rPr>
                <w:rFonts w:ascii="Verdana" w:hAnsi="Verdana"/>
                <w:sz w:val="20"/>
                <w:szCs w:val="20"/>
              </w:rPr>
            </w:pPr>
            <w:r w:rsidRPr="0003307B">
              <w:rPr>
                <w:rFonts w:ascii="Verdana" w:eastAsia="Verdana" w:hAnsi="Verdana" w:cs="Verdana"/>
                <w:sz w:val="20"/>
                <w:szCs w:val="20"/>
              </w:rPr>
              <w:t>zaliczenie na podstawie dostarczonych przekładów i ich jakości</w:t>
            </w:r>
          </w:p>
        </w:tc>
      </w:tr>
      <w:tr w:rsidR="008048D4" w:rsidRPr="00B53B4D" w14:paraId="1C06416C" w14:textId="77777777" w:rsidTr="00B74A8E">
        <w:tc>
          <w:tcPr>
            <w:tcW w:w="562" w:type="dxa"/>
          </w:tcPr>
          <w:p w14:paraId="6ABE7754" w14:textId="08EFBDA1" w:rsidR="008048D4" w:rsidRPr="0003307B" w:rsidRDefault="008048D4" w:rsidP="003F63CD">
            <w:pPr>
              <w:rPr>
                <w:rFonts w:ascii="Verdana" w:hAnsi="Verdana"/>
                <w:sz w:val="20"/>
                <w:szCs w:val="20"/>
              </w:rPr>
            </w:pPr>
            <w:r w:rsidRPr="0003307B">
              <w:rPr>
                <w:rFonts w:ascii="Verdana" w:hAnsi="Verdana"/>
                <w:sz w:val="20"/>
                <w:szCs w:val="20"/>
              </w:rPr>
              <w:t>55.</w:t>
            </w:r>
          </w:p>
        </w:tc>
        <w:tc>
          <w:tcPr>
            <w:tcW w:w="1843" w:type="dxa"/>
          </w:tcPr>
          <w:p w14:paraId="27F4AFED" w14:textId="586F4ADE" w:rsidR="008048D4" w:rsidRPr="0003307B" w:rsidRDefault="008048D4" w:rsidP="003F63CD">
            <w:pPr>
              <w:rPr>
                <w:rFonts w:ascii="Verdana" w:hAnsi="Verdana"/>
                <w:sz w:val="20"/>
                <w:szCs w:val="20"/>
              </w:rPr>
            </w:pPr>
            <w:r w:rsidRPr="0003307B">
              <w:rPr>
                <w:rFonts w:ascii="Verdana" w:hAnsi="Verdana"/>
                <w:sz w:val="20"/>
                <w:szCs w:val="20"/>
              </w:rPr>
              <w:t>Wprowadzenie do zasad i praktyk zarządzenia projektami (konwersatorium)</w:t>
            </w:r>
          </w:p>
        </w:tc>
        <w:tc>
          <w:tcPr>
            <w:tcW w:w="2268" w:type="dxa"/>
          </w:tcPr>
          <w:p w14:paraId="710DEBD7" w14:textId="2220EF8B" w:rsidR="008048D4" w:rsidRPr="0003307B" w:rsidRDefault="008048D4" w:rsidP="003F63CD">
            <w:pPr>
              <w:rPr>
                <w:rFonts w:ascii="Verdana" w:hAnsi="Verdana"/>
                <w:sz w:val="20"/>
                <w:szCs w:val="20"/>
              </w:rPr>
            </w:pPr>
            <w:r w:rsidRPr="0003307B">
              <w:rPr>
                <w:rFonts w:ascii="Verdana" w:hAnsi="Verdana"/>
                <w:sz w:val="20"/>
                <w:szCs w:val="20"/>
              </w:rPr>
              <w:t>dr A. Szczepańska</w:t>
            </w:r>
          </w:p>
        </w:tc>
        <w:tc>
          <w:tcPr>
            <w:tcW w:w="1276" w:type="dxa"/>
          </w:tcPr>
          <w:p w14:paraId="3E1D81A7" w14:textId="5DE3F230" w:rsidR="008048D4" w:rsidRPr="0003307B" w:rsidRDefault="008048D4" w:rsidP="003F63CD">
            <w:pPr>
              <w:rPr>
                <w:rFonts w:ascii="Verdana" w:hAnsi="Verdana"/>
                <w:sz w:val="20"/>
                <w:szCs w:val="20"/>
              </w:rPr>
            </w:pPr>
            <w:r w:rsidRPr="0003307B">
              <w:rPr>
                <w:rFonts w:ascii="Verdana" w:hAnsi="Verdana"/>
                <w:sz w:val="20"/>
                <w:szCs w:val="20"/>
              </w:rPr>
              <w:t>Filozofia, specjalność Studia nad Religiami i Dialogiem Międzykulturowym</w:t>
            </w:r>
          </w:p>
        </w:tc>
        <w:tc>
          <w:tcPr>
            <w:tcW w:w="1134" w:type="dxa"/>
          </w:tcPr>
          <w:p w14:paraId="0D03C8E6" w14:textId="7CCF3D80" w:rsidR="008048D4" w:rsidRPr="0003307B" w:rsidRDefault="008048D4" w:rsidP="003F63CD">
            <w:pPr>
              <w:rPr>
                <w:rFonts w:ascii="Verdana" w:hAnsi="Verdana"/>
                <w:sz w:val="20"/>
                <w:szCs w:val="20"/>
              </w:rPr>
            </w:pPr>
            <w:r w:rsidRPr="0003307B">
              <w:rPr>
                <w:rFonts w:ascii="Verdana" w:hAnsi="Verdana"/>
                <w:sz w:val="20"/>
                <w:szCs w:val="20"/>
              </w:rPr>
              <w:t>st.</w:t>
            </w:r>
          </w:p>
        </w:tc>
        <w:tc>
          <w:tcPr>
            <w:tcW w:w="1134" w:type="dxa"/>
          </w:tcPr>
          <w:p w14:paraId="653EE23D" w14:textId="3FE4F545" w:rsidR="008048D4" w:rsidRPr="0003307B" w:rsidRDefault="008048D4" w:rsidP="003F63CD">
            <w:pPr>
              <w:rPr>
                <w:rFonts w:ascii="Verdana" w:hAnsi="Verdana"/>
                <w:sz w:val="20"/>
                <w:szCs w:val="20"/>
              </w:rPr>
            </w:pPr>
            <w:r w:rsidRPr="0003307B">
              <w:rPr>
                <w:rFonts w:ascii="Verdana" w:hAnsi="Verdana"/>
                <w:sz w:val="20"/>
                <w:szCs w:val="20"/>
              </w:rPr>
              <w:t>II</w:t>
            </w:r>
          </w:p>
        </w:tc>
        <w:tc>
          <w:tcPr>
            <w:tcW w:w="992" w:type="dxa"/>
          </w:tcPr>
          <w:p w14:paraId="387A3153" w14:textId="63FC7075" w:rsidR="008048D4" w:rsidRPr="0003307B" w:rsidRDefault="008048D4" w:rsidP="003F63CD">
            <w:pPr>
              <w:rPr>
                <w:rFonts w:ascii="Verdana" w:hAnsi="Verdana"/>
                <w:sz w:val="20"/>
                <w:szCs w:val="20"/>
              </w:rPr>
            </w:pPr>
            <w:r w:rsidRPr="0003307B">
              <w:rPr>
                <w:rFonts w:ascii="Verdana" w:hAnsi="Verdana"/>
                <w:sz w:val="20"/>
                <w:szCs w:val="20"/>
              </w:rPr>
              <w:t>II</w:t>
            </w:r>
          </w:p>
        </w:tc>
        <w:tc>
          <w:tcPr>
            <w:tcW w:w="1276" w:type="dxa"/>
          </w:tcPr>
          <w:p w14:paraId="42C31DF6" w14:textId="6B2E4220"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526133EB" w14:textId="777F447F" w:rsidR="008048D4" w:rsidRPr="0003307B" w:rsidRDefault="008048D4" w:rsidP="003F63CD">
            <w:pPr>
              <w:rPr>
                <w:rFonts w:ascii="Verdana" w:hAnsi="Verdana"/>
                <w:sz w:val="20"/>
                <w:szCs w:val="20"/>
              </w:rPr>
            </w:pPr>
            <w:r w:rsidRPr="0003307B">
              <w:rPr>
                <w:rFonts w:ascii="Verdana" w:eastAsia="Times New Roman" w:hAnsi="Verdana" w:cs="Times New Roman"/>
                <w:color w:val="000000"/>
                <w:sz w:val="20"/>
                <w:szCs w:val="20"/>
                <w:bdr w:val="none" w:sz="0" w:space="0" w:color="auto" w:frame="1"/>
                <w:shd w:val="clear" w:color="auto" w:fill="FFFFFF"/>
                <w:lang w:eastAsia="pl-PL"/>
              </w:rPr>
              <w:t xml:space="preserve">Teksty i inne materiały przekazywane przez USOS mail oraz </w:t>
            </w:r>
            <w:proofErr w:type="spellStart"/>
            <w:r w:rsidRPr="0003307B">
              <w:rPr>
                <w:rFonts w:ascii="Verdana" w:eastAsia="Times New Roman" w:hAnsi="Verdana" w:cs="Times New Roman"/>
                <w:color w:val="000000"/>
                <w:sz w:val="20"/>
                <w:szCs w:val="20"/>
                <w:bdr w:val="none" w:sz="0" w:space="0" w:color="auto" w:frame="1"/>
                <w:shd w:val="clear" w:color="auto" w:fill="FFFFFF"/>
                <w:lang w:eastAsia="pl-PL"/>
              </w:rPr>
              <w:t>OneDriv</w:t>
            </w:r>
            <w:r w:rsidR="00361B16">
              <w:rPr>
                <w:rFonts w:ascii="Verdana" w:eastAsia="Times New Roman" w:hAnsi="Verdana" w:cs="Times New Roman"/>
                <w:color w:val="000000"/>
                <w:sz w:val="20"/>
                <w:szCs w:val="20"/>
                <w:bdr w:val="none" w:sz="0" w:space="0" w:color="auto" w:frame="1"/>
                <w:shd w:val="clear" w:color="auto" w:fill="FFFFFF"/>
                <w:lang w:eastAsia="pl-PL"/>
              </w:rPr>
              <w:t>e’a</w:t>
            </w:r>
            <w:proofErr w:type="spellEnd"/>
            <w:r w:rsidRPr="0003307B">
              <w:rPr>
                <w:rFonts w:ascii="Verdana" w:eastAsia="Times New Roman" w:hAnsi="Verdana" w:cs="Times New Roman"/>
                <w:color w:val="000000"/>
                <w:sz w:val="20"/>
                <w:szCs w:val="20"/>
                <w:bdr w:val="none" w:sz="0" w:space="0" w:color="auto" w:frame="1"/>
                <w:shd w:val="clear" w:color="auto" w:fill="FFFFFF"/>
                <w:lang w:eastAsia="pl-PL"/>
              </w:rPr>
              <w:t>. Zadania do wykonania przez studentów. Konsultacje mailowe</w:t>
            </w:r>
            <w:r w:rsidRPr="0003307B">
              <w:rPr>
                <w:rFonts w:ascii="Verdana" w:eastAsia="Times New Roman" w:hAnsi="Verdana" w:cs="Times New Roman"/>
                <w:color w:val="000000"/>
                <w:sz w:val="20"/>
                <w:szCs w:val="20"/>
                <w:bdr w:val="none" w:sz="0" w:space="0" w:color="auto" w:frame="1"/>
                <w:lang w:eastAsia="pl-PL"/>
              </w:rPr>
              <w:t>.</w:t>
            </w:r>
          </w:p>
        </w:tc>
        <w:tc>
          <w:tcPr>
            <w:tcW w:w="2126" w:type="dxa"/>
          </w:tcPr>
          <w:p w14:paraId="2BF34939" w14:textId="77777777" w:rsidR="008048D4" w:rsidRPr="0003307B" w:rsidRDefault="008048D4" w:rsidP="003F63CD">
            <w:pPr>
              <w:textAlignment w:val="baseline"/>
              <w:rPr>
                <w:rFonts w:ascii="Verdana" w:eastAsia="Times New Roman" w:hAnsi="Verdana" w:cs="Times New Roman"/>
                <w:color w:val="000000"/>
                <w:sz w:val="20"/>
                <w:szCs w:val="20"/>
                <w:lang w:eastAsia="pl-PL"/>
              </w:rPr>
            </w:pPr>
            <w:r w:rsidRPr="0003307B">
              <w:rPr>
                <w:rFonts w:ascii="Verdana" w:eastAsia="Times New Roman" w:hAnsi="Verdana" w:cs="Times New Roman"/>
                <w:color w:val="000000"/>
                <w:sz w:val="20"/>
                <w:szCs w:val="20"/>
                <w:bdr w:val="none" w:sz="0" w:space="0" w:color="auto" w:frame="1"/>
                <w:lang w:eastAsia="pl-PL"/>
              </w:rPr>
              <w:t>Ocena realizacji zadań, archiwizowanie aktywności studentów.</w:t>
            </w:r>
          </w:p>
          <w:p w14:paraId="76119822" w14:textId="175B7DBC" w:rsidR="008048D4" w:rsidRPr="0003307B" w:rsidRDefault="008048D4" w:rsidP="003F63CD">
            <w:pPr>
              <w:rPr>
                <w:rFonts w:ascii="Verdana" w:hAnsi="Verdana"/>
                <w:sz w:val="20"/>
                <w:szCs w:val="20"/>
              </w:rPr>
            </w:pPr>
          </w:p>
        </w:tc>
      </w:tr>
      <w:tr w:rsidR="008048D4" w:rsidRPr="00B53B4D" w14:paraId="5ED713C6" w14:textId="77777777" w:rsidTr="00B74A8E">
        <w:tc>
          <w:tcPr>
            <w:tcW w:w="562" w:type="dxa"/>
          </w:tcPr>
          <w:p w14:paraId="37088375" w14:textId="387079CE" w:rsidR="008048D4" w:rsidRPr="0003307B" w:rsidRDefault="008048D4" w:rsidP="003F63CD">
            <w:pPr>
              <w:rPr>
                <w:rFonts w:ascii="Verdana" w:hAnsi="Verdana"/>
                <w:sz w:val="20"/>
                <w:szCs w:val="20"/>
              </w:rPr>
            </w:pPr>
            <w:r w:rsidRPr="0003307B">
              <w:rPr>
                <w:rFonts w:ascii="Verdana" w:hAnsi="Verdana"/>
                <w:sz w:val="20"/>
                <w:szCs w:val="20"/>
              </w:rPr>
              <w:t>56.</w:t>
            </w:r>
          </w:p>
        </w:tc>
        <w:tc>
          <w:tcPr>
            <w:tcW w:w="1843" w:type="dxa"/>
          </w:tcPr>
          <w:p w14:paraId="33F359AE" w14:textId="77777777" w:rsidR="008048D4" w:rsidRPr="0003307B" w:rsidRDefault="008048D4" w:rsidP="003F63CD">
            <w:pPr>
              <w:tabs>
                <w:tab w:val="center" w:pos="2198"/>
              </w:tabs>
              <w:snapToGrid w:val="0"/>
              <w:rPr>
                <w:rFonts w:ascii="Verdana" w:hAnsi="Verdana"/>
                <w:sz w:val="20"/>
                <w:szCs w:val="20"/>
                <w:lang w:val="en-US"/>
              </w:rPr>
            </w:pPr>
            <w:r w:rsidRPr="0003307B">
              <w:rPr>
                <w:rFonts w:ascii="Verdana" w:hAnsi="Verdana"/>
                <w:sz w:val="20"/>
                <w:szCs w:val="20"/>
                <w:lang w:val="en-US"/>
              </w:rPr>
              <w:t>Introduction into Hannah Arendt</w:t>
            </w:r>
          </w:p>
          <w:p w14:paraId="5CA7F452" w14:textId="19FAB2A9" w:rsidR="008048D4" w:rsidRPr="0003307B" w:rsidRDefault="008048D4" w:rsidP="003F63CD">
            <w:pPr>
              <w:tabs>
                <w:tab w:val="center" w:pos="2198"/>
              </w:tabs>
              <w:snapToGrid w:val="0"/>
              <w:rPr>
                <w:rFonts w:ascii="Verdana" w:hAnsi="Verdana"/>
                <w:sz w:val="20"/>
                <w:szCs w:val="20"/>
                <w:lang w:val="en-GB"/>
              </w:rPr>
            </w:pPr>
            <w:r w:rsidRPr="0003307B">
              <w:rPr>
                <w:rFonts w:ascii="Verdana" w:hAnsi="Verdana"/>
                <w:sz w:val="20"/>
                <w:szCs w:val="20"/>
                <w:lang w:val="en-US"/>
              </w:rPr>
              <w:lastRenderedPageBreak/>
              <w:t>(</w:t>
            </w:r>
            <w:proofErr w:type="spellStart"/>
            <w:r w:rsidRPr="0003307B">
              <w:rPr>
                <w:rFonts w:ascii="Verdana" w:hAnsi="Verdana"/>
                <w:sz w:val="20"/>
                <w:szCs w:val="20"/>
                <w:lang w:val="en-US"/>
              </w:rPr>
              <w:t>konwersatorium</w:t>
            </w:r>
            <w:proofErr w:type="spellEnd"/>
            <w:r w:rsidRPr="0003307B">
              <w:rPr>
                <w:rFonts w:ascii="Verdana" w:hAnsi="Verdana"/>
                <w:sz w:val="20"/>
                <w:szCs w:val="20"/>
                <w:lang w:val="en-US"/>
              </w:rPr>
              <w:t>)</w:t>
            </w:r>
          </w:p>
        </w:tc>
        <w:tc>
          <w:tcPr>
            <w:tcW w:w="2268" w:type="dxa"/>
          </w:tcPr>
          <w:p w14:paraId="3254DF4E" w14:textId="320169F6" w:rsidR="008048D4" w:rsidRPr="0003307B" w:rsidRDefault="008048D4" w:rsidP="003F63CD">
            <w:pPr>
              <w:rPr>
                <w:rFonts w:ascii="Verdana" w:hAnsi="Verdana"/>
                <w:sz w:val="20"/>
                <w:szCs w:val="20"/>
              </w:rPr>
            </w:pPr>
            <w:r w:rsidRPr="0003307B">
              <w:rPr>
                <w:rFonts w:ascii="Verdana" w:hAnsi="Verdana"/>
                <w:sz w:val="20"/>
                <w:szCs w:val="20"/>
              </w:rPr>
              <w:lastRenderedPageBreak/>
              <w:t>dr U</w:t>
            </w:r>
            <w:r w:rsidR="0003307B" w:rsidRPr="0003307B">
              <w:rPr>
                <w:rFonts w:ascii="Verdana" w:hAnsi="Verdana"/>
                <w:sz w:val="20"/>
                <w:szCs w:val="20"/>
              </w:rPr>
              <w:t xml:space="preserve">. </w:t>
            </w:r>
            <w:r w:rsidRPr="0003307B">
              <w:rPr>
                <w:rFonts w:ascii="Verdana" w:hAnsi="Verdana"/>
                <w:sz w:val="20"/>
                <w:szCs w:val="20"/>
              </w:rPr>
              <w:t>Lisowska</w:t>
            </w:r>
          </w:p>
        </w:tc>
        <w:tc>
          <w:tcPr>
            <w:tcW w:w="1276" w:type="dxa"/>
          </w:tcPr>
          <w:p w14:paraId="7D07944A" w14:textId="63B84D2F" w:rsidR="008048D4" w:rsidRPr="0003307B" w:rsidRDefault="008048D4" w:rsidP="003F63CD">
            <w:pPr>
              <w:rPr>
                <w:rFonts w:ascii="Verdana" w:hAnsi="Verdana"/>
                <w:sz w:val="20"/>
                <w:szCs w:val="20"/>
              </w:rPr>
            </w:pPr>
            <w:r w:rsidRPr="0003307B">
              <w:rPr>
                <w:rFonts w:ascii="Verdana" w:hAnsi="Verdana"/>
                <w:sz w:val="20"/>
                <w:szCs w:val="20"/>
              </w:rPr>
              <w:t xml:space="preserve">Zajęcia dla studentów </w:t>
            </w:r>
            <w:r w:rsidRPr="0003307B">
              <w:rPr>
                <w:rFonts w:ascii="Verdana" w:hAnsi="Verdana"/>
                <w:sz w:val="20"/>
                <w:szCs w:val="20"/>
              </w:rPr>
              <w:lastRenderedPageBreak/>
              <w:t>programu Erasmus +</w:t>
            </w:r>
          </w:p>
        </w:tc>
        <w:tc>
          <w:tcPr>
            <w:tcW w:w="1134" w:type="dxa"/>
          </w:tcPr>
          <w:p w14:paraId="26D0DCBC" w14:textId="7A1B5C36" w:rsidR="008048D4" w:rsidRPr="0003307B" w:rsidRDefault="008048D4" w:rsidP="003F63CD">
            <w:pPr>
              <w:rPr>
                <w:rFonts w:ascii="Verdana" w:hAnsi="Verdana"/>
                <w:sz w:val="20"/>
                <w:szCs w:val="20"/>
              </w:rPr>
            </w:pPr>
            <w:r w:rsidRPr="0003307B">
              <w:rPr>
                <w:rFonts w:ascii="Verdana" w:hAnsi="Verdana"/>
                <w:sz w:val="20"/>
                <w:szCs w:val="20"/>
              </w:rPr>
              <w:lastRenderedPageBreak/>
              <w:t>st.</w:t>
            </w:r>
          </w:p>
        </w:tc>
        <w:tc>
          <w:tcPr>
            <w:tcW w:w="1134" w:type="dxa"/>
          </w:tcPr>
          <w:p w14:paraId="35B0E9E5" w14:textId="5E5C11DF" w:rsidR="008048D4" w:rsidRPr="0003307B" w:rsidRDefault="008048D4" w:rsidP="003F63CD">
            <w:pPr>
              <w:rPr>
                <w:rFonts w:ascii="Verdana" w:hAnsi="Verdana"/>
                <w:sz w:val="20"/>
                <w:szCs w:val="20"/>
              </w:rPr>
            </w:pPr>
            <w:r w:rsidRPr="0003307B">
              <w:rPr>
                <w:rFonts w:ascii="Verdana" w:hAnsi="Verdana"/>
                <w:sz w:val="20"/>
                <w:szCs w:val="20"/>
              </w:rPr>
              <w:t>I,II</w:t>
            </w:r>
          </w:p>
        </w:tc>
        <w:tc>
          <w:tcPr>
            <w:tcW w:w="992" w:type="dxa"/>
          </w:tcPr>
          <w:p w14:paraId="5F09C89C" w14:textId="17800325" w:rsidR="008048D4" w:rsidRPr="0003307B" w:rsidRDefault="008048D4" w:rsidP="003F63CD">
            <w:pPr>
              <w:rPr>
                <w:rFonts w:ascii="Verdana" w:hAnsi="Verdana"/>
                <w:sz w:val="20"/>
                <w:szCs w:val="20"/>
              </w:rPr>
            </w:pPr>
            <w:r w:rsidRPr="0003307B">
              <w:rPr>
                <w:rFonts w:ascii="Verdana" w:hAnsi="Verdana"/>
                <w:sz w:val="20"/>
                <w:szCs w:val="20"/>
              </w:rPr>
              <w:t>------</w:t>
            </w:r>
          </w:p>
        </w:tc>
        <w:tc>
          <w:tcPr>
            <w:tcW w:w="1276" w:type="dxa"/>
          </w:tcPr>
          <w:p w14:paraId="15620162" w14:textId="5B0E0F67" w:rsidR="008048D4" w:rsidRPr="0003307B" w:rsidRDefault="008048D4" w:rsidP="003F63CD">
            <w:pPr>
              <w:rPr>
                <w:rFonts w:ascii="Verdana" w:hAnsi="Verdana"/>
                <w:sz w:val="20"/>
                <w:szCs w:val="20"/>
              </w:rPr>
            </w:pPr>
            <w:r w:rsidRPr="0003307B">
              <w:rPr>
                <w:rFonts w:ascii="Verdana" w:hAnsi="Verdana"/>
                <w:sz w:val="20"/>
                <w:szCs w:val="20"/>
              </w:rPr>
              <w:t>10</w:t>
            </w:r>
          </w:p>
        </w:tc>
        <w:tc>
          <w:tcPr>
            <w:tcW w:w="2693" w:type="dxa"/>
          </w:tcPr>
          <w:p w14:paraId="6BDBD7FA" w14:textId="08EA1D28" w:rsidR="008048D4" w:rsidRPr="0003307B" w:rsidRDefault="008048D4" w:rsidP="003F63CD">
            <w:pPr>
              <w:rPr>
                <w:rFonts w:ascii="Verdana" w:hAnsi="Verdana"/>
                <w:sz w:val="20"/>
                <w:szCs w:val="20"/>
              </w:rPr>
            </w:pPr>
            <w:r w:rsidRPr="0003307B">
              <w:rPr>
                <w:rFonts w:ascii="Verdana" w:hAnsi="Verdana"/>
                <w:sz w:val="20"/>
                <w:szCs w:val="20"/>
              </w:rPr>
              <w:t xml:space="preserve">Mailing, udostępnianie drogą elektroniczną </w:t>
            </w:r>
            <w:r w:rsidRPr="0003307B">
              <w:rPr>
                <w:rFonts w:ascii="Verdana" w:hAnsi="Verdana"/>
                <w:sz w:val="20"/>
                <w:szCs w:val="20"/>
              </w:rPr>
              <w:lastRenderedPageBreak/>
              <w:t>materiałów dydaktycznych</w:t>
            </w:r>
          </w:p>
        </w:tc>
        <w:tc>
          <w:tcPr>
            <w:tcW w:w="2126" w:type="dxa"/>
          </w:tcPr>
          <w:p w14:paraId="6BF987AE" w14:textId="0F8E4E92" w:rsidR="008048D4" w:rsidRPr="0003307B" w:rsidRDefault="008048D4" w:rsidP="003F63CD">
            <w:pPr>
              <w:rPr>
                <w:rFonts w:ascii="Verdana" w:hAnsi="Verdana"/>
                <w:sz w:val="20"/>
                <w:szCs w:val="20"/>
              </w:rPr>
            </w:pPr>
            <w:r w:rsidRPr="0003307B">
              <w:rPr>
                <w:rFonts w:ascii="Verdana" w:hAnsi="Verdana"/>
                <w:sz w:val="20"/>
                <w:szCs w:val="20"/>
              </w:rPr>
              <w:lastRenderedPageBreak/>
              <w:t xml:space="preserve">Krótkie prace pisemne </w:t>
            </w:r>
            <w:r w:rsidRPr="0003307B">
              <w:rPr>
                <w:rFonts w:ascii="Verdana" w:hAnsi="Verdana"/>
                <w:sz w:val="20"/>
                <w:szCs w:val="20"/>
              </w:rPr>
              <w:lastRenderedPageBreak/>
              <w:t>przesyłane drogą elektroniczną</w:t>
            </w:r>
          </w:p>
        </w:tc>
      </w:tr>
      <w:tr w:rsidR="008048D4" w:rsidRPr="00B53B4D" w14:paraId="6062FA61" w14:textId="77777777" w:rsidTr="00B74A8E">
        <w:tc>
          <w:tcPr>
            <w:tcW w:w="562" w:type="dxa"/>
          </w:tcPr>
          <w:p w14:paraId="1C070B09" w14:textId="2D347F4A" w:rsidR="008048D4" w:rsidRPr="0003307B" w:rsidRDefault="008048D4" w:rsidP="003F63CD">
            <w:pPr>
              <w:rPr>
                <w:rFonts w:ascii="Verdana" w:hAnsi="Verdana"/>
                <w:sz w:val="20"/>
                <w:szCs w:val="20"/>
              </w:rPr>
            </w:pPr>
            <w:r w:rsidRPr="0003307B">
              <w:rPr>
                <w:rFonts w:ascii="Verdana" w:hAnsi="Verdana"/>
                <w:sz w:val="20"/>
                <w:szCs w:val="20"/>
              </w:rPr>
              <w:lastRenderedPageBreak/>
              <w:t>57.</w:t>
            </w:r>
          </w:p>
        </w:tc>
        <w:tc>
          <w:tcPr>
            <w:tcW w:w="1843" w:type="dxa"/>
          </w:tcPr>
          <w:p w14:paraId="553F1BB4" w14:textId="10F0FC04" w:rsidR="008048D4" w:rsidRPr="0003307B" w:rsidRDefault="008048D4" w:rsidP="003F63CD">
            <w:pPr>
              <w:tabs>
                <w:tab w:val="center" w:pos="2198"/>
              </w:tabs>
              <w:snapToGrid w:val="0"/>
              <w:rPr>
                <w:rFonts w:ascii="Verdana" w:hAnsi="Verdana"/>
                <w:sz w:val="20"/>
                <w:szCs w:val="20"/>
                <w:lang w:val="en-US"/>
              </w:rPr>
            </w:pPr>
            <w:r w:rsidRPr="0003307B">
              <w:rPr>
                <w:rFonts w:ascii="Verdana" w:hAnsi="Verdana"/>
                <w:sz w:val="20"/>
                <w:szCs w:val="20"/>
                <w:lang w:val="en-US"/>
              </w:rPr>
              <w:t>Introduction to Aesthetics with the Elements of Experimental Art and Aesthetics</w:t>
            </w:r>
          </w:p>
        </w:tc>
        <w:tc>
          <w:tcPr>
            <w:tcW w:w="2268" w:type="dxa"/>
          </w:tcPr>
          <w:p w14:paraId="7116B482" w14:textId="7E28DA60" w:rsidR="008048D4" w:rsidRPr="0003307B" w:rsidRDefault="0003307B" w:rsidP="003F63CD">
            <w:pPr>
              <w:rPr>
                <w:rFonts w:ascii="Verdana" w:hAnsi="Verdana"/>
                <w:sz w:val="20"/>
                <w:szCs w:val="20"/>
              </w:rPr>
            </w:pPr>
            <w:proofErr w:type="spellStart"/>
            <w:r w:rsidRPr="0003307B">
              <w:rPr>
                <w:rFonts w:ascii="Verdana" w:hAnsi="Verdana"/>
                <w:sz w:val="20"/>
                <w:szCs w:val="20"/>
                <w:lang w:val="en-US"/>
              </w:rPr>
              <w:t>d</w:t>
            </w:r>
            <w:r w:rsidR="008048D4" w:rsidRPr="0003307B">
              <w:rPr>
                <w:rFonts w:ascii="Verdana" w:hAnsi="Verdana"/>
                <w:sz w:val="20"/>
                <w:szCs w:val="20"/>
                <w:lang w:val="en-US"/>
              </w:rPr>
              <w:t>r</w:t>
            </w:r>
            <w:proofErr w:type="spellEnd"/>
            <w:r w:rsidR="008048D4" w:rsidRPr="0003307B">
              <w:rPr>
                <w:rFonts w:ascii="Verdana" w:hAnsi="Verdana"/>
                <w:sz w:val="20"/>
                <w:szCs w:val="20"/>
                <w:lang w:val="en-US"/>
              </w:rPr>
              <w:t xml:space="preserve"> A. Bandura</w:t>
            </w:r>
          </w:p>
        </w:tc>
        <w:tc>
          <w:tcPr>
            <w:tcW w:w="1276" w:type="dxa"/>
          </w:tcPr>
          <w:p w14:paraId="0F17E38E" w14:textId="283B387D" w:rsidR="008048D4" w:rsidRPr="0003307B" w:rsidRDefault="008048D4" w:rsidP="003F63CD">
            <w:pPr>
              <w:rPr>
                <w:rFonts w:ascii="Verdana" w:hAnsi="Verdana"/>
                <w:sz w:val="20"/>
                <w:szCs w:val="20"/>
              </w:rPr>
            </w:pPr>
            <w:r w:rsidRPr="0003307B">
              <w:rPr>
                <w:rFonts w:ascii="Verdana" w:hAnsi="Verdana"/>
                <w:sz w:val="20"/>
                <w:szCs w:val="20"/>
              </w:rPr>
              <w:t>Zajęcia dla studentów programu Erasmus +</w:t>
            </w:r>
          </w:p>
        </w:tc>
        <w:tc>
          <w:tcPr>
            <w:tcW w:w="1134" w:type="dxa"/>
          </w:tcPr>
          <w:p w14:paraId="228169AC" w14:textId="3CBB1F77" w:rsidR="008048D4" w:rsidRPr="0003307B" w:rsidRDefault="008048D4" w:rsidP="003F63CD">
            <w:pPr>
              <w:rPr>
                <w:rFonts w:ascii="Verdana" w:hAnsi="Verdana"/>
                <w:sz w:val="20"/>
                <w:szCs w:val="20"/>
              </w:rPr>
            </w:pPr>
            <w:proofErr w:type="spellStart"/>
            <w:r w:rsidRPr="0003307B">
              <w:rPr>
                <w:rFonts w:ascii="Verdana" w:hAnsi="Verdana"/>
                <w:sz w:val="20"/>
                <w:szCs w:val="20"/>
                <w:lang w:val="en-US"/>
              </w:rPr>
              <w:t>st.</w:t>
            </w:r>
            <w:proofErr w:type="spellEnd"/>
          </w:p>
        </w:tc>
        <w:tc>
          <w:tcPr>
            <w:tcW w:w="1134" w:type="dxa"/>
          </w:tcPr>
          <w:p w14:paraId="59BFAFF8" w14:textId="78AFE8B4" w:rsidR="008048D4" w:rsidRPr="0003307B" w:rsidRDefault="008048D4" w:rsidP="003F63CD">
            <w:pPr>
              <w:rPr>
                <w:rFonts w:ascii="Verdana" w:hAnsi="Verdana"/>
                <w:sz w:val="20"/>
                <w:szCs w:val="20"/>
              </w:rPr>
            </w:pPr>
            <w:r w:rsidRPr="0003307B">
              <w:rPr>
                <w:rFonts w:ascii="Verdana" w:hAnsi="Verdana"/>
                <w:sz w:val="20"/>
                <w:szCs w:val="20"/>
                <w:lang w:val="en-US"/>
              </w:rPr>
              <w:t>I, II</w:t>
            </w:r>
          </w:p>
        </w:tc>
        <w:tc>
          <w:tcPr>
            <w:tcW w:w="992" w:type="dxa"/>
          </w:tcPr>
          <w:p w14:paraId="29CE97AF" w14:textId="15E97821" w:rsidR="008048D4" w:rsidRPr="0003307B" w:rsidRDefault="00C17123" w:rsidP="003F63CD">
            <w:pPr>
              <w:rPr>
                <w:rFonts w:ascii="Verdana" w:hAnsi="Verdana"/>
                <w:sz w:val="20"/>
                <w:szCs w:val="20"/>
              </w:rPr>
            </w:pPr>
            <w:r w:rsidRPr="0003307B">
              <w:rPr>
                <w:rFonts w:ascii="Verdana" w:hAnsi="Verdana"/>
                <w:sz w:val="20"/>
                <w:szCs w:val="20"/>
                <w:lang w:val="en-US"/>
              </w:rPr>
              <w:t>------</w:t>
            </w:r>
          </w:p>
        </w:tc>
        <w:tc>
          <w:tcPr>
            <w:tcW w:w="1276" w:type="dxa"/>
          </w:tcPr>
          <w:p w14:paraId="759DDF33" w14:textId="68FF89C5" w:rsidR="008048D4" w:rsidRPr="0003307B" w:rsidRDefault="008048D4" w:rsidP="003F63CD">
            <w:pPr>
              <w:rPr>
                <w:rFonts w:ascii="Verdana" w:hAnsi="Verdana"/>
                <w:sz w:val="20"/>
                <w:szCs w:val="20"/>
              </w:rPr>
            </w:pPr>
            <w:r w:rsidRPr="0003307B">
              <w:rPr>
                <w:rFonts w:ascii="Verdana" w:hAnsi="Verdana"/>
                <w:sz w:val="20"/>
                <w:szCs w:val="20"/>
                <w:lang w:val="en-US"/>
              </w:rPr>
              <w:t>10</w:t>
            </w:r>
          </w:p>
        </w:tc>
        <w:tc>
          <w:tcPr>
            <w:tcW w:w="2693" w:type="dxa"/>
          </w:tcPr>
          <w:p w14:paraId="4488A46F" w14:textId="11DBF5EC" w:rsidR="008048D4" w:rsidRPr="0003307B" w:rsidRDefault="008048D4" w:rsidP="003F63CD">
            <w:pPr>
              <w:rPr>
                <w:rFonts w:ascii="Verdana" w:hAnsi="Verdana"/>
                <w:sz w:val="20"/>
                <w:szCs w:val="20"/>
              </w:rPr>
            </w:pPr>
            <w:r w:rsidRPr="0003307B">
              <w:rPr>
                <w:rFonts w:ascii="Verdana" w:hAnsi="Verdana"/>
                <w:sz w:val="20"/>
                <w:szCs w:val="20"/>
              </w:rPr>
              <w:t>udostępnianie drogą elektroniczną materiałów dydaktycznych, komunikacja elektroniczna w czasie rzeczywistym (za pośrednictwem M</w:t>
            </w:r>
            <w:r w:rsidR="00361B16">
              <w:rPr>
                <w:rFonts w:ascii="Verdana" w:hAnsi="Verdana"/>
                <w:sz w:val="20"/>
                <w:szCs w:val="20"/>
              </w:rPr>
              <w:t>S</w:t>
            </w:r>
            <w:r w:rsidRPr="0003307B">
              <w:rPr>
                <w:rFonts w:ascii="Verdana" w:hAnsi="Verdana"/>
                <w:sz w:val="20"/>
                <w:szCs w:val="20"/>
              </w:rPr>
              <w:t xml:space="preserve"> </w:t>
            </w:r>
            <w:proofErr w:type="spellStart"/>
            <w:r w:rsidRPr="0003307B">
              <w:rPr>
                <w:rFonts w:ascii="Verdana" w:hAnsi="Verdana"/>
                <w:sz w:val="20"/>
                <w:szCs w:val="20"/>
              </w:rPr>
              <w:t>Teams</w:t>
            </w:r>
            <w:proofErr w:type="spellEnd"/>
            <w:r w:rsidRPr="0003307B">
              <w:rPr>
                <w:rFonts w:ascii="Verdana" w:hAnsi="Verdana"/>
                <w:sz w:val="20"/>
                <w:szCs w:val="20"/>
              </w:rPr>
              <w:t>)</w:t>
            </w:r>
          </w:p>
        </w:tc>
        <w:tc>
          <w:tcPr>
            <w:tcW w:w="2126" w:type="dxa"/>
          </w:tcPr>
          <w:p w14:paraId="4919085F" w14:textId="71237FD7" w:rsidR="008048D4" w:rsidRPr="0003307B" w:rsidRDefault="008048D4" w:rsidP="003F63CD">
            <w:pPr>
              <w:rPr>
                <w:rFonts w:ascii="Verdana" w:hAnsi="Verdana"/>
                <w:sz w:val="20"/>
                <w:szCs w:val="20"/>
              </w:rPr>
            </w:pPr>
            <w:r w:rsidRPr="0003307B">
              <w:rPr>
                <w:rFonts w:ascii="Verdana" w:hAnsi="Verdana"/>
                <w:sz w:val="20"/>
                <w:szCs w:val="20"/>
              </w:rPr>
              <w:t>archiwizowanie aktywności w zdalnej komunikacji, test w trakcie zajęć tradycyjnych w sali</w:t>
            </w:r>
          </w:p>
        </w:tc>
      </w:tr>
    </w:tbl>
    <w:p w14:paraId="7712C2DD" w14:textId="445C3B38" w:rsidR="007F448F" w:rsidRDefault="007F448F">
      <w:pPr>
        <w:rPr>
          <w:rFonts w:ascii="Verdana" w:hAnsi="Verdana"/>
          <w:sz w:val="20"/>
          <w:szCs w:val="20"/>
        </w:rPr>
      </w:pPr>
    </w:p>
    <w:p w14:paraId="7A1F5EC0" w14:textId="4E06EC4C" w:rsidR="006065E0" w:rsidRDefault="006065E0">
      <w:pPr>
        <w:rPr>
          <w:rFonts w:ascii="Verdana" w:hAnsi="Verdana"/>
          <w:sz w:val="20"/>
          <w:szCs w:val="20"/>
        </w:rPr>
      </w:pPr>
    </w:p>
    <w:sectPr w:rsidR="006065E0" w:rsidSect="0036295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5858" w14:textId="77777777" w:rsidR="00537153" w:rsidRDefault="00537153" w:rsidP="00362952">
      <w:pPr>
        <w:spacing w:after="0" w:line="240" w:lineRule="auto"/>
      </w:pPr>
      <w:r>
        <w:separator/>
      </w:r>
    </w:p>
  </w:endnote>
  <w:endnote w:type="continuationSeparator" w:id="0">
    <w:p w14:paraId="4346D13F" w14:textId="77777777" w:rsidR="00537153" w:rsidRDefault="00537153" w:rsidP="0036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9A45" w14:textId="77777777" w:rsidR="006065E0" w:rsidRDefault="006065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DC7D" w14:textId="77777777" w:rsidR="006065E0" w:rsidRDefault="006065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E5E41" w14:textId="77777777" w:rsidR="006065E0" w:rsidRDefault="006065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12ED" w14:textId="77777777" w:rsidR="00537153" w:rsidRDefault="00537153" w:rsidP="00362952">
      <w:pPr>
        <w:spacing w:after="0" w:line="240" w:lineRule="auto"/>
      </w:pPr>
      <w:r>
        <w:separator/>
      </w:r>
    </w:p>
  </w:footnote>
  <w:footnote w:type="continuationSeparator" w:id="0">
    <w:p w14:paraId="13C57AD9" w14:textId="77777777" w:rsidR="00537153" w:rsidRDefault="00537153" w:rsidP="00362952">
      <w:pPr>
        <w:spacing w:after="0" w:line="240" w:lineRule="auto"/>
      </w:pPr>
      <w:r>
        <w:continuationSeparator/>
      </w:r>
    </w:p>
  </w:footnote>
  <w:footnote w:id="1">
    <w:p w14:paraId="5ACCD505" w14:textId="77777777" w:rsidR="0003307B" w:rsidRPr="006505A7" w:rsidRDefault="0003307B" w:rsidP="00362952">
      <w:pPr>
        <w:pStyle w:val="Tekstprzypisudolnego"/>
        <w:rPr>
          <w:rFonts w:ascii="Verdana" w:hAnsi="Verdana"/>
        </w:rPr>
      </w:pPr>
      <w:r w:rsidRPr="006505A7">
        <w:rPr>
          <w:rStyle w:val="Odwoanieprzypisudolnego"/>
          <w:rFonts w:ascii="Verdana" w:hAnsi="Verdana"/>
        </w:rPr>
        <w:footnoteRef/>
      </w:r>
      <w:r w:rsidRPr="006505A7">
        <w:rPr>
          <w:rFonts w:ascii="Verdana" w:hAnsi="Verdana"/>
        </w:rPr>
        <w:t xml:space="preserve"> </w:t>
      </w:r>
      <w:r>
        <w:rPr>
          <w:rFonts w:ascii="Verdana" w:hAnsi="Verdana"/>
          <w:i/>
          <w:iCs/>
        </w:rPr>
        <w:t>Nazwa kierunku/specjalności</w:t>
      </w:r>
      <w:r w:rsidRPr="006505A7">
        <w:rPr>
          <w:rFonts w:ascii="Verdana" w:hAnsi="Verdana"/>
        </w:rPr>
        <w:t>.</w:t>
      </w:r>
    </w:p>
  </w:footnote>
  <w:footnote w:id="2">
    <w:p w14:paraId="7F1518A0" w14:textId="77777777" w:rsidR="0003307B" w:rsidRPr="006505A7" w:rsidRDefault="0003307B" w:rsidP="00362952">
      <w:pPr>
        <w:pStyle w:val="Tekstprzypisudolnego"/>
        <w:rPr>
          <w:rFonts w:ascii="Verdana" w:hAnsi="Verdana"/>
        </w:rPr>
      </w:pPr>
      <w:r w:rsidRPr="006505A7">
        <w:rPr>
          <w:rStyle w:val="Odwoanieprzypisudolnego"/>
          <w:rFonts w:ascii="Verdana" w:hAnsi="Verdana"/>
        </w:rPr>
        <w:footnoteRef/>
      </w:r>
      <w:r w:rsidRPr="006505A7">
        <w:rPr>
          <w:rFonts w:ascii="Verdana" w:hAnsi="Verdana"/>
        </w:rPr>
        <w:t xml:space="preserve"> Stacjonarne/niestacjonarne.</w:t>
      </w:r>
    </w:p>
  </w:footnote>
  <w:footnote w:id="3">
    <w:p w14:paraId="675E9CF8" w14:textId="77777777" w:rsidR="0003307B" w:rsidRPr="006505A7" w:rsidRDefault="0003307B" w:rsidP="00362952">
      <w:pPr>
        <w:pStyle w:val="Tekstprzypisudolnego"/>
        <w:rPr>
          <w:rFonts w:ascii="Verdana" w:hAnsi="Verdana"/>
        </w:rPr>
      </w:pPr>
      <w:r w:rsidRPr="006505A7">
        <w:rPr>
          <w:rStyle w:val="Odwoanieprzypisudolnego"/>
          <w:rFonts w:ascii="Verdana" w:hAnsi="Verdana"/>
        </w:rPr>
        <w:footnoteRef/>
      </w:r>
      <w:r w:rsidRPr="006505A7">
        <w:rPr>
          <w:rFonts w:ascii="Verdana" w:hAnsi="Verdana"/>
        </w:rPr>
        <w:t xml:space="preserve"> I stopień lub II stopień.</w:t>
      </w:r>
    </w:p>
  </w:footnote>
  <w:footnote w:id="4">
    <w:p w14:paraId="33B8D732" w14:textId="6DE3A43F" w:rsidR="0003307B" w:rsidRPr="006505A7" w:rsidRDefault="0003307B" w:rsidP="00362952">
      <w:pPr>
        <w:pStyle w:val="Tekstprzypisudolnego"/>
        <w:rPr>
          <w:rFonts w:ascii="Verdana" w:hAnsi="Verdana"/>
        </w:rPr>
      </w:pPr>
      <w:r w:rsidRPr="006505A7">
        <w:rPr>
          <w:rStyle w:val="Odwoanieprzypisudolnego"/>
          <w:rFonts w:ascii="Verdana" w:hAnsi="Verdana"/>
        </w:rPr>
        <w:footnoteRef/>
      </w:r>
      <w:r w:rsidRPr="006505A7">
        <w:rPr>
          <w:rFonts w:ascii="Verdana" w:hAnsi="Verdana"/>
        </w:rPr>
        <w:t xml:space="preserve"> </w:t>
      </w:r>
      <w:r w:rsidRPr="006505A7">
        <w:rPr>
          <w:rFonts w:ascii="Verdana" w:hAnsi="Verdana"/>
          <w:color w:val="1C1E21"/>
          <w:shd w:val="clear" w:color="auto" w:fill="FFFFFF"/>
        </w:rPr>
        <w:t xml:space="preserve">Liczba godzin przewidziana obowiązującym harmonogramem do realizacji w okresie od 11.03. do </w:t>
      </w:r>
      <w:r>
        <w:rPr>
          <w:rFonts w:ascii="Verdana" w:hAnsi="Verdana"/>
          <w:color w:val="1C1E21"/>
          <w:shd w:val="clear" w:color="auto" w:fill="FFFFFF"/>
        </w:rPr>
        <w:t>9</w:t>
      </w:r>
      <w:r w:rsidRPr="006505A7">
        <w:rPr>
          <w:rFonts w:ascii="Verdana" w:hAnsi="Verdana"/>
          <w:color w:val="1C1E21"/>
          <w:shd w:val="clear" w:color="auto" w:fill="FFFFFF"/>
        </w:rPr>
        <w:t>.04.</w:t>
      </w:r>
      <w:r w:rsidR="00BB4DA6">
        <w:rPr>
          <w:rFonts w:ascii="Verdana" w:hAnsi="Verdana"/>
          <w:color w:val="1C1E21"/>
          <w:shd w:val="clear" w:color="auto" w:fill="FFFFFF"/>
        </w:rPr>
        <w:t>2020 r.</w:t>
      </w:r>
    </w:p>
  </w:footnote>
  <w:footnote w:id="5">
    <w:p w14:paraId="552471BA" w14:textId="7070CFAC" w:rsidR="0003307B" w:rsidRPr="006505A7" w:rsidRDefault="0003307B" w:rsidP="00362952">
      <w:pPr>
        <w:pStyle w:val="Tekstprzypisudolnego"/>
        <w:rPr>
          <w:rFonts w:ascii="Verdana" w:hAnsi="Verdana"/>
        </w:rPr>
      </w:pPr>
      <w:r w:rsidRPr="006505A7">
        <w:rPr>
          <w:rStyle w:val="Odwoanieprzypisudolnego"/>
          <w:rFonts w:ascii="Verdana" w:hAnsi="Verdana"/>
        </w:rPr>
        <w:footnoteRef/>
      </w:r>
      <w:r w:rsidRPr="006505A7">
        <w:rPr>
          <w:rFonts w:ascii="Verdana" w:hAnsi="Verdana"/>
        </w:rPr>
        <w:t xml:space="preserve"> Np. </w:t>
      </w:r>
      <w:r>
        <w:rPr>
          <w:rFonts w:ascii="Verdana" w:hAnsi="Verdana"/>
        </w:rPr>
        <w:t>platforma</w:t>
      </w:r>
      <w:r w:rsidRPr="006505A7">
        <w:rPr>
          <w:rFonts w:ascii="Verdana" w:hAnsi="Verdana"/>
        </w:rPr>
        <w:t xml:space="preserve"> nauczania na odległość, komunikacja elektroniczna w czasie rzeczywistym, </w:t>
      </w:r>
      <w:r>
        <w:rPr>
          <w:rFonts w:ascii="Verdana" w:hAnsi="Verdana"/>
        </w:rPr>
        <w:t>w</w:t>
      </w:r>
      <w:r w:rsidRPr="006505A7">
        <w:rPr>
          <w:rFonts w:ascii="Verdana" w:hAnsi="Verdana"/>
        </w:rPr>
        <w:t>ideokonferencja, mailing, udostępnianie drogą elektroniczną materiałów dydaktycznych</w:t>
      </w:r>
      <w:r>
        <w:rPr>
          <w:rFonts w:ascii="Verdana" w:hAnsi="Verdana"/>
        </w:rPr>
        <w:t xml:space="preserve"> itp</w:t>
      </w:r>
      <w:r w:rsidRPr="006505A7">
        <w:rPr>
          <w:rFonts w:ascii="Verdana" w:hAnsi="Verdana"/>
        </w:rPr>
        <w:t>.</w:t>
      </w:r>
    </w:p>
  </w:footnote>
  <w:footnote w:id="6">
    <w:p w14:paraId="722BE13B" w14:textId="77777777" w:rsidR="0003307B" w:rsidRDefault="0003307B" w:rsidP="00362952">
      <w:pPr>
        <w:pStyle w:val="Tekstprzypisudolnego"/>
      </w:pPr>
      <w:r w:rsidRPr="006505A7">
        <w:rPr>
          <w:rStyle w:val="Odwoanieprzypisudolnego"/>
          <w:rFonts w:ascii="Verdana" w:hAnsi="Verdana"/>
        </w:rPr>
        <w:footnoteRef/>
      </w:r>
      <w:r w:rsidRPr="006505A7">
        <w:rPr>
          <w:rFonts w:ascii="Verdana" w:hAnsi="Verdana"/>
        </w:rPr>
        <w:t xml:space="preserve"> Test lub kolokwium napisane w trakcie zajęć tradycyjnych w sali, praca pisemna, archiwizowanie aktywności w zdalnej komunikacji itp.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823B" w14:textId="77777777" w:rsidR="006065E0" w:rsidRDefault="006065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FC27" w14:textId="7EB47DE1" w:rsidR="006065E0" w:rsidRPr="006065E0" w:rsidRDefault="006065E0" w:rsidP="006065E0">
    <w:pPr>
      <w:pStyle w:val="Bezodstpw"/>
      <w:jc w:val="center"/>
      <w:rPr>
        <w:rFonts w:ascii="Verdana" w:hAnsi="Verdana"/>
        <w:b/>
        <w:bCs/>
        <w:sz w:val="20"/>
        <w:szCs w:val="20"/>
      </w:rPr>
    </w:pPr>
    <w:r w:rsidRPr="006065E0">
      <w:rPr>
        <w:rFonts w:ascii="Verdana" w:hAnsi="Verdana"/>
        <w:b/>
        <w:bCs/>
        <w:sz w:val="20"/>
        <w:szCs w:val="20"/>
      </w:rPr>
      <w:t xml:space="preserve">Wykaz zajęć dydaktycznych realizowanych w sposób zdalny na kierunku </w:t>
    </w:r>
    <w:r w:rsidRPr="006065E0">
      <w:rPr>
        <w:rFonts w:ascii="Verdana" w:hAnsi="Verdana"/>
        <w:b/>
        <w:bCs/>
        <w:i/>
        <w:iCs/>
        <w:sz w:val="20"/>
        <w:szCs w:val="20"/>
      </w:rPr>
      <w:t xml:space="preserve">filozofia </w:t>
    </w:r>
    <w:r w:rsidRPr="006065E0">
      <w:rPr>
        <w:rFonts w:ascii="Verdana" w:hAnsi="Verdana"/>
        <w:b/>
        <w:bCs/>
        <w:sz w:val="20"/>
        <w:szCs w:val="20"/>
      </w:rPr>
      <w:t xml:space="preserve">– studia stacjonarne I </w:t>
    </w:r>
    <w:proofErr w:type="spellStart"/>
    <w:r w:rsidRPr="006065E0">
      <w:rPr>
        <w:rFonts w:ascii="Verdana" w:hAnsi="Verdana"/>
        <w:b/>
        <w:bCs/>
        <w:sz w:val="20"/>
        <w:szCs w:val="20"/>
      </w:rPr>
      <w:t>i</w:t>
    </w:r>
    <w:proofErr w:type="spellEnd"/>
    <w:r w:rsidRPr="006065E0">
      <w:rPr>
        <w:rFonts w:ascii="Verdana" w:hAnsi="Verdana"/>
        <w:b/>
        <w:bCs/>
        <w:sz w:val="20"/>
        <w:szCs w:val="20"/>
      </w:rPr>
      <w:t xml:space="preserve"> II stopnia</w:t>
    </w:r>
  </w:p>
  <w:p w14:paraId="1A9D2B81" w14:textId="77777777" w:rsidR="006065E0" w:rsidRPr="006065E0" w:rsidRDefault="006065E0" w:rsidP="006065E0">
    <w:pPr>
      <w:pStyle w:val="Bezodstpw"/>
      <w:jc w:val="center"/>
      <w:rPr>
        <w:rFonts w:ascii="Verdana" w:hAnsi="Verdana"/>
        <w:sz w:val="20"/>
        <w:szCs w:val="20"/>
      </w:rPr>
    </w:pPr>
    <w:r w:rsidRPr="006065E0">
      <w:rPr>
        <w:rFonts w:ascii="Verdana" w:hAnsi="Verdana"/>
        <w:sz w:val="20"/>
        <w:szCs w:val="20"/>
      </w:rPr>
      <w:t>na podstawie Zarządzenia Nr 29/2020 Rektora Uniwersytetu Wrocławskiego z dnia 11 marca 2020 r.</w:t>
    </w:r>
  </w:p>
  <w:p w14:paraId="1A9AA458" w14:textId="77777777" w:rsidR="006065E0" w:rsidRPr="006065E0" w:rsidRDefault="006065E0" w:rsidP="006065E0">
    <w:pPr>
      <w:pStyle w:val="Bezodstpw"/>
      <w:jc w:val="center"/>
      <w:rPr>
        <w:rFonts w:ascii="Verdana" w:hAnsi="Verdana"/>
        <w:sz w:val="20"/>
        <w:szCs w:val="20"/>
      </w:rPr>
    </w:pPr>
    <w:r w:rsidRPr="006065E0">
      <w:rPr>
        <w:rFonts w:ascii="Verdana" w:hAnsi="Verdana"/>
        <w:sz w:val="20"/>
        <w:szCs w:val="20"/>
      </w:rPr>
      <w:t xml:space="preserve">w sprawie przeciwdziałania rozprzestrzenianiu się COVID-19 wśród członków społeczności </w:t>
    </w:r>
    <w:proofErr w:type="spellStart"/>
    <w:r w:rsidRPr="006065E0">
      <w:rPr>
        <w:rFonts w:ascii="Verdana" w:hAnsi="Verdana"/>
        <w:sz w:val="20"/>
        <w:szCs w:val="20"/>
      </w:rPr>
      <w:t>UWr</w:t>
    </w:r>
    <w:proofErr w:type="spellEnd"/>
  </w:p>
  <w:p w14:paraId="3C007756" w14:textId="77777777" w:rsidR="006065E0" w:rsidRDefault="006065E0">
    <w:pPr>
      <w:pStyle w:val="Nagwek"/>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F702" w14:textId="77777777" w:rsidR="006065E0" w:rsidRDefault="006065E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52"/>
    <w:rsid w:val="00021490"/>
    <w:rsid w:val="000229B0"/>
    <w:rsid w:val="00023C8C"/>
    <w:rsid w:val="0003307B"/>
    <w:rsid w:val="000B1AB7"/>
    <w:rsid w:val="00131B7D"/>
    <w:rsid w:val="00151181"/>
    <w:rsid w:val="00174E79"/>
    <w:rsid w:val="001A54CF"/>
    <w:rsid w:val="001C48BC"/>
    <w:rsid w:val="002216F7"/>
    <w:rsid w:val="0026219B"/>
    <w:rsid w:val="002627CD"/>
    <w:rsid w:val="00282864"/>
    <w:rsid w:val="002846D9"/>
    <w:rsid w:val="00284D48"/>
    <w:rsid w:val="0030351F"/>
    <w:rsid w:val="00322C93"/>
    <w:rsid w:val="00330D3E"/>
    <w:rsid w:val="00361B16"/>
    <w:rsid w:val="00362952"/>
    <w:rsid w:val="00396E8A"/>
    <w:rsid w:val="003A754D"/>
    <w:rsid w:val="003C0000"/>
    <w:rsid w:val="003D2B18"/>
    <w:rsid w:val="003F63CD"/>
    <w:rsid w:val="00414747"/>
    <w:rsid w:val="00426E8D"/>
    <w:rsid w:val="004529E9"/>
    <w:rsid w:val="00486B8C"/>
    <w:rsid w:val="004F3826"/>
    <w:rsid w:val="004F58D4"/>
    <w:rsid w:val="00510446"/>
    <w:rsid w:val="00537153"/>
    <w:rsid w:val="00554583"/>
    <w:rsid w:val="00577F6C"/>
    <w:rsid w:val="005877D1"/>
    <w:rsid w:val="005B6DB3"/>
    <w:rsid w:val="005E504B"/>
    <w:rsid w:val="005F0C6E"/>
    <w:rsid w:val="006065E0"/>
    <w:rsid w:val="00643830"/>
    <w:rsid w:val="00687313"/>
    <w:rsid w:val="00697E23"/>
    <w:rsid w:val="00787599"/>
    <w:rsid w:val="007C7A25"/>
    <w:rsid w:val="007F448F"/>
    <w:rsid w:val="007F6F00"/>
    <w:rsid w:val="008048D4"/>
    <w:rsid w:val="008466ED"/>
    <w:rsid w:val="008500C6"/>
    <w:rsid w:val="00883BC6"/>
    <w:rsid w:val="0088581B"/>
    <w:rsid w:val="008B2433"/>
    <w:rsid w:val="008C0307"/>
    <w:rsid w:val="008D2B30"/>
    <w:rsid w:val="00900093"/>
    <w:rsid w:val="0092540B"/>
    <w:rsid w:val="009B1A17"/>
    <w:rsid w:val="009F1528"/>
    <w:rsid w:val="00A0645C"/>
    <w:rsid w:val="00A13554"/>
    <w:rsid w:val="00A27E84"/>
    <w:rsid w:val="00A413CB"/>
    <w:rsid w:val="00A4787F"/>
    <w:rsid w:val="00AA0D46"/>
    <w:rsid w:val="00AA6DB0"/>
    <w:rsid w:val="00AA6E23"/>
    <w:rsid w:val="00AB75A6"/>
    <w:rsid w:val="00B11EA9"/>
    <w:rsid w:val="00B23B1B"/>
    <w:rsid w:val="00B41AB8"/>
    <w:rsid w:val="00B43DAF"/>
    <w:rsid w:val="00B47716"/>
    <w:rsid w:val="00B53B4D"/>
    <w:rsid w:val="00B74A8E"/>
    <w:rsid w:val="00B85FCD"/>
    <w:rsid w:val="00BB4DA6"/>
    <w:rsid w:val="00C06AF1"/>
    <w:rsid w:val="00C17123"/>
    <w:rsid w:val="00C3172C"/>
    <w:rsid w:val="00C3707A"/>
    <w:rsid w:val="00C8164F"/>
    <w:rsid w:val="00CC4024"/>
    <w:rsid w:val="00D82808"/>
    <w:rsid w:val="00DB7490"/>
    <w:rsid w:val="00E43FD1"/>
    <w:rsid w:val="00E44BE7"/>
    <w:rsid w:val="00E56BFF"/>
    <w:rsid w:val="00E608A3"/>
    <w:rsid w:val="00E83996"/>
    <w:rsid w:val="00F13242"/>
    <w:rsid w:val="00F201C9"/>
    <w:rsid w:val="00F4508D"/>
    <w:rsid w:val="00F642DF"/>
    <w:rsid w:val="00FD2FCD"/>
    <w:rsid w:val="00FD6AAE"/>
    <w:rsid w:val="00FE4E89"/>
    <w:rsid w:val="00FF4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CEB25"/>
  <w15:chartTrackingRefBased/>
  <w15:docId w15:val="{659EE6B7-EE64-4E22-9912-A1CEB035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295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6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6295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62952"/>
    <w:rPr>
      <w:sz w:val="20"/>
      <w:szCs w:val="20"/>
    </w:rPr>
  </w:style>
  <w:style w:type="character" w:styleId="Odwoanieprzypisudolnego">
    <w:name w:val="footnote reference"/>
    <w:basedOn w:val="Domylnaczcionkaakapitu"/>
    <w:uiPriority w:val="99"/>
    <w:semiHidden/>
    <w:unhideWhenUsed/>
    <w:rsid w:val="00362952"/>
    <w:rPr>
      <w:vertAlign w:val="superscript"/>
    </w:rPr>
  </w:style>
  <w:style w:type="paragraph" w:styleId="Nagwek">
    <w:name w:val="header"/>
    <w:basedOn w:val="Normalny"/>
    <w:link w:val="NagwekZnak"/>
    <w:rsid w:val="008B2433"/>
    <w:pPr>
      <w:tabs>
        <w:tab w:val="center" w:pos="4536"/>
        <w:tab w:val="right" w:pos="9072"/>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8B2433"/>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883BC6"/>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TekstpodstawowyZnak">
    <w:name w:val="Tekst podstawowy Znak"/>
    <w:basedOn w:val="Domylnaczcionkaakapitu"/>
    <w:link w:val="Tekstpodstawowy"/>
    <w:rsid w:val="00883BC6"/>
    <w:rPr>
      <w:rFonts w:ascii="Times New Roman" w:eastAsia="Times New Roman" w:hAnsi="Times New Roman" w:cs="Times New Roman"/>
      <w:sz w:val="20"/>
      <w:szCs w:val="20"/>
      <w:lang w:eastAsia="ar-SA"/>
    </w:rPr>
  </w:style>
  <w:style w:type="character" w:customStyle="1" w:styleId="normaltextrun">
    <w:name w:val="normaltextrun"/>
    <w:basedOn w:val="Domylnaczcionkaakapitu"/>
    <w:rsid w:val="00510446"/>
  </w:style>
  <w:style w:type="character" w:customStyle="1" w:styleId="spellingerror">
    <w:name w:val="spellingerror"/>
    <w:basedOn w:val="Domylnaczcionkaakapitu"/>
    <w:rsid w:val="00510446"/>
  </w:style>
  <w:style w:type="character" w:customStyle="1" w:styleId="eop">
    <w:name w:val="eop"/>
    <w:basedOn w:val="Domylnaczcionkaakapitu"/>
    <w:rsid w:val="00510446"/>
  </w:style>
  <w:style w:type="paragraph" w:styleId="Tekstprzypisukocowego">
    <w:name w:val="endnote text"/>
    <w:basedOn w:val="Normalny"/>
    <w:link w:val="TekstprzypisukocowegoZnak"/>
    <w:uiPriority w:val="99"/>
    <w:semiHidden/>
    <w:unhideWhenUsed/>
    <w:rsid w:val="00174E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4E79"/>
    <w:rPr>
      <w:sz w:val="20"/>
      <w:szCs w:val="20"/>
    </w:rPr>
  </w:style>
  <w:style w:type="character" w:styleId="Odwoanieprzypisukocowego">
    <w:name w:val="endnote reference"/>
    <w:basedOn w:val="Domylnaczcionkaakapitu"/>
    <w:uiPriority w:val="99"/>
    <w:semiHidden/>
    <w:unhideWhenUsed/>
    <w:rsid w:val="00174E79"/>
    <w:rPr>
      <w:vertAlign w:val="superscript"/>
    </w:rPr>
  </w:style>
  <w:style w:type="character" w:customStyle="1" w:styleId="Hyperlink0">
    <w:name w:val="Hyperlink.0"/>
    <w:basedOn w:val="Hipercze"/>
    <w:rsid w:val="007F6F00"/>
    <w:rPr>
      <w:outline w:val="0"/>
      <w:color w:val="0563C1"/>
      <w:u w:val="single" w:color="0563C1"/>
    </w:rPr>
  </w:style>
  <w:style w:type="character" w:styleId="Hipercze">
    <w:name w:val="Hyperlink"/>
    <w:basedOn w:val="Domylnaczcionkaakapitu"/>
    <w:uiPriority w:val="99"/>
    <w:semiHidden/>
    <w:unhideWhenUsed/>
    <w:rsid w:val="007F6F00"/>
    <w:rPr>
      <w:color w:val="0563C1" w:themeColor="hyperlink"/>
      <w:u w:val="single"/>
    </w:rPr>
  </w:style>
  <w:style w:type="paragraph" w:styleId="Bezodstpw">
    <w:name w:val="No Spacing"/>
    <w:uiPriority w:val="1"/>
    <w:qFormat/>
    <w:rsid w:val="006065E0"/>
    <w:pPr>
      <w:spacing w:after="0" w:line="240" w:lineRule="auto"/>
    </w:pPr>
  </w:style>
  <w:style w:type="paragraph" w:styleId="Stopka">
    <w:name w:val="footer"/>
    <w:basedOn w:val="Normalny"/>
    <w:link w:val="StopkaZnak"/>
    <w:uiPriority w:val="99"/>
    <w:unhideWhenUsed/>
    <w:rsid w:val="006065E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06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1646">
      <w:bodyDiv w:val="1"/>
      <w:marLeft w:val="0"/>
      <w:marRight w:val="0"/>
      <w:marTop w:val="0"/>
      <w:marBottom w:val="0"/>
      <w:divBdr>
        <w:top w:val="none" w:sz="0" w:space="0" w:color="auto"/>
        <w:left w:val="none" w:sz="0" w:space="0" w:color="auto"/>
        <w:bottom w:val="none" w:sz="0" w:space="0" w:color="auto"/>
        <w:right w:val="none" w:sz="0" w:space="0" w:color="auto"/>
      </w:divBdr>
    </w:div>
    <w:div w:id="438990956">
      <w:bodyDiv w:val="1"/>
      <w:marLeft w:val="0"/>
      <w:marRight w:val="0"/>
      <w:marTop w:val="0"/>
      <w:marBottom w:val="0"/>
      <w:divBdr>
        <w:top w:val="none" w:sz="0" w:space="0" w:color="auto"/>
        <w:left w:val="none" w:sz="0" w:space="0" w:color="auto"/>
        <w:bottom w:val="none" w:sz="0" w:space="0" w:color="auto"/>
        <w:right w:val="none" w:sz="0" w:space="0" w:color="auto"/>
      </w:divBdr>
    </w:div>
    <w:div w:id="451360188">
      <w:bodyDiv w:val="1"/>
      <w:marLeft w:val="0"/>
      <w:marRight w:val="0"/>
      <w:marTop w:val="0"/>
      <w:marBottom w:val="0"/>
      <w:divBdr>
        <w:top w:val="none" w:sz="0" w:space="0" w:color="auto"/>
        <w:left w:val="none" w:sz="0" w:space="0" w:color="auto"/>
        <w:bottom w:val="none" w:sz="0" w:space="0" w:color="auto"/>
        <w:right w:val="none" w:sz="0" w:space="0" w:color="auto"/>
      </w:divBdr>
      <w:divsChild>
        <w:div w:id="1071540002">
          <w:marLeft w:val="0"/>
          <w:marRight w:val="0"/>
          <w:marTop w:val="0"/>
          <w:marBottom w:val="0"/>
          <w:divBdr>
            <w:top w:val="none" w:sz="0" w:space="0" w:color="auto"/>
            <w:left w:val="none" w:sz="0" w:space="0" w:color="auto"/>
            <w:bottom w:val="none" w:sz="0" w:space="0" w:color="auto"/>
            <w:right w:val="none" w:sz="0" w:space="0" w:color="auto"/>
          </w:divBdr>
        </w:div>
        <w:div w:id="823162305">
          <w:marLeft w:val="0"/>
          <w:marRight w:val="0"/>
          <w:marTop w:val="0"/>
          <w:marBottom w:val="0"/>
          <w:divBdr>
            <w:top w:val="none" w:sz="0" w:space="0" w:color="auto"/>
            <w:left w:val="none" w:sz="0" w:space="0" w:color="auto"/>
            <w:bottom w:val="none" w:sz="0" w:space="0" w:color="auto"/>
            <w:right w:val="none" w:sz="0" w:space="0" w:color="auto"/>
          </w:divBdr>
        </w:div>
      </w:divsChild>
    </w:div>
    <w:div w:id="18510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2980@uwr.edu.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2869</Words>
  <Characters>17219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Paweł Wróblewski</cp:lastModifiedBy>
  <cp:revision>2</cp:revision>
  <dcterms:created xsi:type="dcterms:W3CDTF">2020-03-18T11:01:00Z</dcterms:created>
  <dcterms:modified xsi:type="dcterms:W3CDTF">2020-03-18T11:01:00Z</dcterms:modified>
</cp:coreProperties>
</file>